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7E" w:rsidRPr="00AF7564" w:rsidRDefault="0023317E" w:rsidP="0023317E">
      <w:pPr>
        <w:tabs>
          <w:tab w:val="left" w:pos="5220"/>
        </w:tabs>
        <w:adjustRightInd w:val="0"/>
        <w:snapToGrid w:val="0"/>
        <w:spacing w:line="440" w:lineRule="exact"/>
        <w:jc w:val="left"/>
        <w:rPr>
          <w:rFonts w:ascii="Times New Roman" w:eastAsia="黑体" w:hAnsi="Times New Roman" w:cs="仿宋_GB2312"/>
          <w:bCs/>
          <w:color w:val="000000"/>
          <w:sz w:val="32"/>
          <w:szCs w:val="32"/>
        </w:rPr>
      </w:pPr>
      <w:r w:rsidRPr="00AF7564">
        <w:rPr>
          <w:rFonts w:ascii="Times New Roman" w:eastAsia="黑体" w:hAnsi="Times New Roman" w:cs="仿宋_GB2312" w:hint="eastAsia"/>
          <w:bCs/>
          <w:color w:val="000000"/>
          <w:sz w:val="32"/>
          <w:szCs w:val="32"/>
        </w:rPr>
        <w:t>附件</w:t>
      </w:r>
      <w:r w:rsidRPr="00AF7564">
        <w:rPr>
          <w:rFonts w:ascii="Times New Roman" w:eastAsia="黑体" w:hAnsi="Times New Roman" w:cs="仿宋_GB2312" w:hint="eastAsia"/>
          <w:bCs/>
          <w:color w:val="000000"/>
          <w:sz w:val="32"/>
          <w:szCs w:val="32"/>
        </w:rPr>
        <w:t>2</w:t>
      </w:r>
    </w:p>
    <w:p w:rsidR="0023317E" w:rsidRPr="00AF7564" w:rsidRDefault="0023317E" w:rsidP="0023317E">
      <w:pPr>
        <w:tabs>
          <w:tab w:val="left" w:pos="5220"/>
        </w:tabs>
        <w:adjustRightInd w:val="0"/>
        <w:snapToGrid w:val="0"/>
        <w:spacing w:line="440" w:lineRule="exact"/>
        <w:jc w:val="left"/>
        <w:rPr>
          <w:rFonts w:ascii="Times New Roman" w:eastAsia="黑体" w:hAnsi="Times New Roman" w:cs="仿宋_GB2312"/>
          <w:bCs/>
          <w:color w:val="000000"/>
          <w:sz w:val="32"/>
          <w:szCs w:val="32"/>
        </w:rPr>
      </w:pPr>
    </w:p>
    <w:p w:rsidR="0023317E" w:rsidRPr="00AF7564" w:rsidRDefault="0023317E" w:rsidP="0023317E">
      <w:pPr>
        <w:tabs>
          <w:tab w:val="left" w:pos="5220"/>
        </w:tabs>
        <w:adjustRightInd w:val="0"/>
        <w:snapToGrid w:val="0"/>
        <w:spacing w:line="440" w:lineRule="exact"/>
        <w:jc w:val="center"/>
        <w:rPr>
          <w:rFonts w:ascii="Times New Roman" w:eastAsia="方正小标宋简体" w:hAnsi="Times New Roman" w:cs="仿宋_GB2312"/>
          <w:bCs/>
          <w:color w:val="000000"/>
          <w:sz w:val="32"/>
          <w:szCs w:val="32"/>
        </w:rPr>
      </w:pPr>
      <w:r w:rsidRPr="00AF7564">
        <w:rPr>
          <w:rFonts w:ascii="Times New Roman" w:eastAsia="方正小标宋简体" w:hAnsi="Times New Roman" w:cs="仿宋_GB2312" w:hint="eastAsia"/>
          <w:bCs/>
          <w:color w:val="000000"/>
          <w:sz w:val="32"/>
          <w:szCs w:val="32"/>
        </w:rPr>
        <w:t>北京教育学院参加国际学术会议人员履行义务情况登记表</w:t>
      </w:r>
    </w:p>
    <w:p w:rsidR="0023317E" w:rsidRPr="00AF7564" w:rsidRDefault="0023317E" w:rsidP="0023317E">
      <w:pPr>
        <w:tabs>
          <w:tab w:val="left" w:pos="5220"/>
        </w:tabs>
        <w:adjustRightInd w:val="0"/>
        <w:snapToGrid w:val="0"/>
        <w:spacing w:line="440" w:lineRule="exact"/>
        <w:jc w:val="center"/>
        <w:rPr>
          <w:rFonts w:ascii="Times New Roman" w:eastAsia="黑体" w:hAnsi="Times New Roman" w:cs="仿宋_GB2312"/>
          <w:bCs/>
          <w:color w:val="000000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7"/>
        <w:gridCol w:w="1993"/>
        <w:gridCol w:w="559"/>
        <w:gridCol w:w="808"/>
        <w:gridCol w:w="67"/>
        <w:gridCol w:w="1346"/>
        <w:gridCol w:w="419"/>
        <w:gridCol w:w="29"/>
        <w:gridCol w:w="1784"/>
      </w:tblGrid>
      <w:tr w:rsidR="0023317E" w:rsidRPr="00AF7564" w:rsidTr="00325F5B">
        <w:trPr>
          <w:trHeight w:val="493"/>
          <w:jc w:val="center"/>
        </w:trPr>
        <w:tc>
          <w:tcPr>
            <w:tcW w:w="1517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姓</w:t>
            </w:r>
            <w:r w:rsidRPr="00AF7564"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 xml:space="preserve"> </w:t>
            </w: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所属部门</w:t>
            </w:r>
          </w:p>
        </w:tc>
        <w:tc>
          <w:tcPr>
            <w:tcW w:w="2232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trHeight w:val="249"/>
          <w:jc w:val="center"/>
        </w:trPr>
        <w:tc>
          <w:tcPr>
            <w:tcW w:w="1517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参会日期</w:t>
            </w:r>
          </w:p>
        </w:tc>
        <w:tc>
          <w:tcPr>
            <w:tcW w:w="2552" w:type="dxa"/>
            <w:gridSpan w:val="2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返校日期</w:t>
            </w:r>
          </w:p>
        </w:tc>
        <w:tc>
          <w:tcPr>
            <w:tcW w:w="2232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720"/>
          <w:jc w:val="center"/>
        </w:trPr>
        <w:tc>
          <w:tcPr>
            <w:tcW w:w="1517" w:type="dxa"/>
            <w:vMerge w:val="restart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完成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学术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报告会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报告会题目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618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ind w:firstLineChars="100" w:firstLine="28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67" w:type="dxa"/>
            <w:gridSpan w:val="2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813" w:type="dxa"/>
            <w:gridSpan w:val="2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618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618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部门领导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1863"/>
          <w:jc w:val="center"/>
        </w:trPr>
        <w:tc>
          <w:tcPr>
            <w:tcW w:w="1517" w:type="dxa"/>
            <w:vMerge w:val="restart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会议资料上缴图书馆</w:t>
            </w:r>
            <w:r w:rsidRPr="00AF7564"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/</w:t>
            </w: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资料室情况</w:t>
            </w: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资料名称</w:t>
            </w:r>
          </w:p>
        </w:tc>
        <w:tc>
          <w:tcPr>
            <w:tcW w:w="1434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618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1434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840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图书馆</w:t>
            </w:r>
            <w:r w:rsidRPr="00AF7564"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/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资料室签收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913"/>
          <w:jc w:val="center"/>
        </w:trPr>
        <w:tc>
          <w:tcPr>
            <w:tcW w:w="1517" w:type="dxa"/>
            <w:vMerge w:val="restart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会议总结上缴情况</w:t>
            </w:r>
          </w:p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上缴时间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cantSplit/>
          <w:trHeight w:val="617"/>
          <w:jc w:val="center"/>
        </w:trPr>
        <w:tc>
          <w:tcPr>
            <w:tcW w:w="1517" w:type="dxa"/>
            <w:vMerge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国际合作与交流处签收</w:t>
            </w:r>
          </w:p>
        </w:tc>
        <w:tc>
          <w:tcPr>
            <w:tcW w:w="5012" w:type="dxa"/>
            <w:gridSpan w:val="7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17E" w:rsidRPr="00AF7564" w:rsidTr="00325F5B">
        <w:trPr>
          <w:trHeight w:val="613"/>
          <w:jc w:val="center"/>
        </w:trPr>
        <w:tc>
          <w:tcPr>
            <w:tcW w:w="1517" w:type="dxa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7564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005" w:type="dxa"/>
            <w:gridSpan w:val="8"/>
            <w:vAlign w:val="center"/>
          </w:tcPr>
          <w:p w:rsidR="0023317E" w:rsidRPr="00AF7564" w:rsidRDefault="0023317E" w:rsidP="00325F5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0CBF" w:rsidRDefault="0023317E">
      <w:bookmarkStart w:id="0" w:name="_GoBack"/>
      <w:bookmarkEnd w:id="0"/>
    </w:p>
    <w:sectPr w:rsidR="00A6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7E"/>
    <w:rsid w:val="0023317E"/>
    <w:rsid w:val="00746186"/>
    <w:rsid w:val="008D62E7"/>
    <w:rsid w:val="00A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675A-64F2-4506-A8C3-40B18A90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1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1</cp:revision>
  <dcterms:created xsi:type="dcterms:W3CDTF">2018-08-17T09:01:00Z</dcterms:created>
  <dcterms:modified xsi:type="dcterms:W3CDTF">2018-08-17T09:01:00Z</dcterms:modified>
</cp:coreProperties>
</file>