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7596" w:rsidRPr="00B937E1" w:rsidRDefault="008C7596">
      <w:pPr>
        <w:pStyle w:val="a5"/>
        <w:ind w:firstLineChars="200" w:firstLine="640"/>
        <w:rPr>
          <w:rFonts w:ascii="Times New Roman" w:eastAsia="宋体"/>
        </w:rPr>
      </w:pPr>
    </w:p>
    <w:p w:rsidR="008C7596" w:rsidRPr="00B937E1" w:rsidRDefault="008C7596">
      <w:pPr>
        <w:ind w:firstLineChars="200" w:firstLine="640"/>
        <w:rPr>
          <w:sz w:val="32"/>
        </w:rPr>
      </w:pPr>
    </w:p>
    <w:p w:rsidR="008C7596" w:rsidRPr="00B937E1" w:rsidRDefault="008C7596">
      <w:pPr>
        <w:ind w:firstLineChars="200" w:firstLine="640"/>
        <w:rPr>
          <w:sz w:val="32"/>
        </w:rPr>
      </w:pPr>
    </w:p>
    <w:p w:rsidR="008C7596" w:rsidRPr="00B937E1" w:rsidRDefault="008C7596">
      <w:pPr>
        <w:ind w:firstLineChars="200" w:firstLine="640"/>
        <w:rPr>
          <w:sz w:val="32"/>
        </w:rPr>
      </w:pPr>
    </w:p>
    <w:p w:rsidR="008C7596" w:rsidRPr="00B937E1" w:rsidRDefault="008C7596">
      <w:pPr>
        <w:ind w:firstLineChars="200" w:firstLine="640"/>
        <w:rPr>
          <w:sz w:val="32"/>
        </w:rPr>
      </w:pPr>
    </w:p>
    <w:p w:rsidR="008C7596" w:rsidRPr="00B937E1" w:rsidRDefault="008C7596">
      <w:pPr>
        <w:ind w:firstLineChars="200" w:firstLine="640"/>
        <w:rPr>
          <w:sz w:val="32"/>
        </w:rPr>
      </w:pPr>
    </w:p>
    <w:p w:rsidR="008C7596" w:rsidRPr="00B937E1" w:rsidRDefault="008C7596">
      <w:pPr>
        <w:ind w:firstLineChars="200" w:firstLine="420"/>
        <w:rPr>
          <w:szCs w:val="21"/>
        </w:rPr>
      </w:pPr>
    </w:p>
    <w:p w:rsidR="008C7596" w:rsidRPr="00B937E1" w:rsidRDefault="00A303C5">
      <w:pPr>
        <w:pStyle w:val="a4"/>
        <w:spacing w:line="0" w:lineRule="atLeast"/>
        <w:jc w:val="center"/>
        <w:rPr>
          <w:sz w:val="32"/>
          <w:szCs w:val="32"/>
        </w:rPr>
      </w:pPr>
      <w:r w:rsidRPr="00B937E1">
        <w:rPr>
          <w:rFonts w:eastAsia="仿宋_GB2312" w:hint="eastAsia"/>
          <w:sz w:val="32"/>
        </w:rPr>
        <w:t>202</w:t>
      </w:r>
      <w:r w:rsidR="009631F0" w:rsidRPr="00B937E1">
        <w:rPr>
          <w:rFonts w:eastAsia="仿宋_GB2312" w:hint="eastAsia"/>
          <w:sz w:val="32"/>
        </w:rPr>
        <w:t>2</w:t>
      </w:r>
      <w:r w:rsidRPr="00B937E1">
        <w:rPr>
          <w:rFonts w:eastAsia="仿宋_GB2312" w:hint="eastAsia"/>
          <w:sz w:val="32"/>
        </w:rPr>
        <w:t>年第</w:t>
      </w:r>
      <w:r w:rsidR="00B23E80" w:rsidRPr="00B937E1">
        <w:rPr>
          <w:rFonts w:eastAsia="仿宋_GB2312" w:hint="eastAsia"/>
          <w:sz w:val="32"/>
        </w:rPr>
        <w:t>1</w:t>
      </w:r>
      <w:r w:rsidRPr="00B937E1">
        <w:rPr>
          <w:rFonts w:eastAsia="仿宋_GB2312" w:hint="eastAsia"/>
          <w:sz w:val="32"/>
        </w:rPr>
        <w:t>期</w:t>
      </w:r>
    </w:p>
    <w:p w:rsidR="008C7596" w:rsidRPr="00B937E1" w:rsidRDefault="008C7596">
      <w:pPr>
        <w:tabs>
          <w:tab w:val="left" w:pos="2310"/>
        </w:tabs>
        <w:spacing w:line="560" w:lineRule="exact"/>
        <w:ind w:firstLineChars="200" w:firstLine="640"/>
        <w:rPr>
          <w:rFonts w:eastAsia="仿宋_GB2312"/>
          <w:kern w:val="0"/>
          <w:sz w:val="32"/>
          <w:szCs w:val="32"/>
        </w:rPr>
      </w:pPr>
    </w:p>
    <w:p w:rsidR="008C7596" w:rsidRPr="00B937E1" w:rsidRDefault="008C7596">
      <w:pPr>
        <w:spacing w:line="560" w:lineRule="exact"/>
        <w:ind w:firstLineChars="200" w:firstLine="640"/>
        <w:rPr>
          <w:rFonts w:eastAsia="仿宋_GB2312"/>
          <w:sz w:val="32"/>
          <w:szCs w:val="32"/>
        </w:rPr>
      </w:pPr>
    </w:p>
    <w:p w:rsidR="008C7596" w:rsidRPr="00B937E1" w:rsidRDefault="00A303C5">
      <w:pPr>
        <w:spacing w:line="560" w:lineRule="exact"/>
        <w:jc w:val="center"/>
        <w:rPr>
          <w:rFonts w:eastAsia="方正小标宋简体" w:hAnsi="方正小标宋简体" w:cs="方正小标宋简体"/>
          <w:spacing w:val="-8"/>
          <w:sz w:val="44"/>
          <w:szCs w:val="44"/>
        </w:rPr>
      </w:pPr>
      <w:r w:rsidRPr="00B937E1">
        <w:rPr>
          <w:rFonts w:eastAsia="方正小标宋简体" w:hAnsi="方正小标宋简体" w:cs="方正小标宋简体" w:hint="eastAsia"/>
          <w:spacing w:val="-8"/>
          <w:sz w:val="44"/>
          <w:szCs w:val="44"/>
        </w:rPr>
        <w:t>党委书记肖韵竹同志</w:t>
      </w:r>
    </w:p>
    <w:p w:rsidR="009631F0" w:rsidRPr="00B937E1" w:rsidRDefault="009631F0" w:rsidP="009631F0">
      <w:pPr>
        <w:spacing w:line="560" w:lineRule="exact"/>
        <w:jc w:val="center"/>
        <w:rPr>
          <w:rFonts w:ascii="方正小标宋简体" w:eastAsia="方正小标宋简体"/>
          <w:sz w:val="44"/>
          <w:szCs w:val="44"/>
        </w:rPr>
      </w:pPr>
      <w:r w:rsidRPr="00B937E1">
        <w:rPr>
          <w:rFonts w:ascii="方正小标宋简体" w:eastAsia="方正小标宋简体" w:hint="eastAsia"/>
          <w:sz w:val="44"/>
          <w:szCs w:val="44"/>
        </w:rPr>
        <w:t>在党史学习教育总结会</w:t>
      </w:r>
    </w:p>
    <w:p w:rsidR="009631F0" w:rsidRPr="00B937E1" w:rsidRDefault="009631F0" w:rsidP="009631F0">
      <w:pPr>
        <w:spacing w:line="560" w:lineRule="exact"/>
        <w:jc w:val="center"/>
        <w:rPr>
          <w:rFonts w:ascii="方正小标宋简体" w:eastAsia="方正小标宋简体"/>
          <w:sz w:val="44"/>
          <w:szCs w:val="44"/>
        </w:rPr>
      </w:pPr>
      <w:r w:rsidRPr="00B937E1">
        <w:rPr>
          <w:rFonts w:ascii="方正小标宋简体" w:eastAsia="方正小标宋简体" w:hint="eastAsia"/>
          <w:sz w:val="44"/>
          <w:szCs w:val="44"/>
        </w:rPr>
        <w:t>中层以上干部专题读书班结业式</w:t>
      </w:r>
    </w:p>
    <w:p w:rsidR="009631F0" w:rsidRPr="00B937E1" w:rsidRDefault="009631F0" w:rsidP="009631F0">
      <w:pPr>
        <w:spacing w:line="560" w:lineRule="exact"/>
        <w:jc w:val="center"/>
        <w:rPr>
          <w:rFonts w:ascii="方正小标宋简体" w:eastAsia="方正小标宋简体"/>
          <w:sz w:val="44"/>
          <w:szCs w:val="44"/>
        </w:rPr>
      </w:pPr>
      <w:r w:rsidRPr="00B937E1">
        <w:rPr>
          <w:rFonts w:ascii="方正小标宋简体" w:eastAsia="方正小标宋简体" w:hint="eastAsia"/>
          <w:sz w:val="44"/>
          <w:szCs w:val="44"/>
        </w:rPr>
        <w:t>学习贯彻党的十九届六中全会精神</w:t>
      </w:r>
    </w:p>
    <w:p w:rsidR="008C7596" w:rsidRPr="00B937E1" w:rsidRDefault="009631F0" w:rsidP="009631F0">
      <w:pPr>
        <w:spacing w:line="560" w:lineRule="exact"/>
        <w:jc w:val="center"/>
        <w:rPr>
          <w:rFonts w:eastAsia="方正小标宋简体" w:hAnsi="方正小标宋简体" w:cs="方正小标宋简体"/>
          <w:spacing w:val="-8"/>
          <w:sz w:val="44"/>
          <w:szCs w:val="44"/>
        </w:rPr>
      </w:pPr>
      <w:r w:rsidRPr="00B937E1">
        <w:rPr>
          <w:rFonts w:ascii="方正小标宋简体" w:eastAsia="方正小标宋简体" w:hint="eastAsia"/>
          <w:sz w:val="44"/>
          <w:szCs w:val="44"/>
        </w:rPr>
        <w:t>专题研讨班开班式上</w:t>
      </w:r>
      <w:r w:rsidR="00A303C5" w:rsidRPr="00B937E1">
        <w:rPr>
          <w:rFonts w:eastAsia="方正小标宋简体" w:hAnsi="方正小标宋简体" w:cs="方正小标宋简体" w:hint="eastAsia"/>
          <w:spacing w:val="-8"/>
          <w:sz w:val="44"/>
          <w:szCs w:val="44"/>
          <w:lang w:val="zh-CN"/>
        </w:rPr>
        <w:t>的讲话</w:t>
      </w:r>
    </w:p>
    <w:p w:rsidR="008C7596" w:rsidRPr="00B937E1" w:rsidRDefault="00A303C5">
      <w:pPr>
        <w:spacing w:line="560" w:lineRule="exact"/>
        <w:jc w:val="center"/>
        <w:rPr>
          <w:rFonts w:ascii="仿宋_GB2312" w:eastAsia="仿宋_GB2312" w:hAnsi="仿宋_GB2312" w:cs="仿宋_GB2312"/>
          <w:sz w:val="32"/>
          <w:szCs w:val="32"/>
        </w:rPr>
      </w:pPr>
      <w:r w:rsidRPr="00B937E1">
        <w:rPr>
          <w:rFonts w:ascii="仿宋_GB2312" w:eastAsia="仿宋_GB2312" w:hAnsi="仿宋_GB2312" w:cs="仿宋_GB2312" w:hint="eastAsia"/>
          <w:sz w:val="32"/>
          <w:szCs w:val="32"/>
        </w:rPr>
        <w:t>（202</w:t>
      </w:r>
      <w:r w:rsidR="009631F0" w:rsidRPr="00B937E1">
        <w:rPr>
          <w:rFonts w:ascii="仿宋_GB2312" w:eastAsia="仿宋_GB2312" w:hAnsi="仿宋_GB2312" w:cs="仿宋_GB2312" w:hint="eastAsia"/>
          <w:sz w:val="32"/>
          <w:szCs w:val="32"/>
        </w:rPr>
        <w:t>2</w:t>
      </w:r>
      <w:r w:rsidRPr="00B937E1">
        <w:rPr>
          <w:rFonts w:ascii="仿宋_GB2312" w:eastAsia="仿宋_GB2312" w:hAnsi="仿宋_GB2312" w:cs="仿宋_GB2312" w:hint="eastAsia"/>
          <w:sz w:val="32"/>
          <w:szCs w:val="32"/>
        </w:rPr>
        <w:t>年</w:t>
      </w:r>
      <w:r w:rsidR="009631F0" w:rsidRPr="00B937E1">
        <w:rPr>
          <w:rFonts w:ascii="仿宋_GB2312" w:eastAsia="仿宋_GB2312" w:hAnsi="仿宋_GB2312" w:cs="仿宋_GB2312" w:hint="eastAsia"/>
          <w:sz w:val="32"/>
          <w:szCs w:val="32"/>
        </w:rPr>
        <w:t>1</w:t>
      </w:r>
      <w:r w:rsidRPr="00B937E1">
        <w:rPr>
          <w:rFonts w:ascii="仿宋_GB2312" w:eastAsia="仿宋_GB2312" w:hAnsi="仿宋_GB2312" w:cs="仿宋_GB2312" w:hint="eastAsia"/>
          <w:sz w:val="32"/>
          <w:szCs w:val="32"/>
        </w:rPr>
        <w:t>月</w:t>
      </w:r>
      <w:r w:rsidR="009631F0" w:rsidRPr="00B937E1">
        <w:rPr>
          <w:rFonts w:ascii="仿宋_GB2312" w:eastAsia="仿宋_GB2312" w:hAnsi="仿宋_GB2312" w:cs="仿宋_GB2312" w:hint="eastAsia"/>
          <w:sz w:val="32"/>
          <w:szCs w:val="32"/>
        </w:rPr>
        <w:t>24</w:t>
      </w:r>
      <w:r w:rsidRPr="00B937E1">
        <w:rPr>
          <w:rFonts w:ascii="仿宋_GB2312" w:eastAsia="仿宋_GB2312" w:hAnsi="仿宋_GB2312" w:cs="仿宋_GB2312" w:hint="eastAsia"/>
          <w:sz w:val="32"/>
          <w:szCs w:val="32"/>
        </w:rPr>
        <w:t>日）</w:t>
      </w:r>
      <w:bookmarkStart w:id="0" w:name="_GoBack"/>
      <w:bookmarkEnd w:id="0"/>
    </w:p>
    <w:p w:rsidR="008C7596" w:rsidRPr="00B937E1" w:rsidRDefault="008C7596">
      <w:pPr>
        <w:spacing w:line="560" w:lineRule="exact"/>
        <w:jc w:val="center"/>
        <w:rPr>
          <w:rFonts w:ascii="仿宋_GB2312" w:eastAsia="仿宋_GB2312" w:hAnsi="仿宋_GB2312"/>
        </w:rPr>
      </w:pPr>
    </w:p>
    <w:p w:rsidR="008C7596" w:rsidRPr="00B937E1" w:rsidRDefault="00A303C5" w:rsidP="00B31C7D">
      <w:pPr>
        <w:spacing w:line="560" w:lineRule="exact"/>
        <w:rPr>
          <w:rFonts w:eastAsia="仿宋_GB2312"/>
          <w:sz w:val="32"/>
          <w:szCs w:val="32"/>
        </w:rPr>
      </w:pPr>
      <w:r w:rsidRPr="00B937E1">
        <w:rPr>
          <w:rFonts w:eastAsia="仿宋_GB2312"/>
          <w:sz w:val="32"/>
          <w:szCs w:val="32"/>
          <w:lang w:val="zh-CN"/>
        </w:rPr>
        <w:t>同志们</w:t>
      </w:r>
      <w:r w:rsidRPr="00B937E1">
        <w:rPr>
          <w:rFonts w:eastAsia="仿宋_GB2312"/>
          <w:sz w:val="32"/>
          <w:szCs w:val="32"/>
        </w:rPr>
        <w:t>:</w:t>
      </w:r>
    </w:p>
    <w:p w:rsidR="009631F0" w:rsidRPr="009631F0" w:rsidRDefault="00031082" w:rsidP="009631F0">
      <w:pPr>
        <w:spacing w:line="560" w:lineRule="exact"/>
        <w:ind w:firstLine="648"/>
        <w:rPr>
          <w:rFonts w:ascii="仿宋_GB2312" w:eastAsia="仿宋_GB2312" w:hAnsi="等线"/>
          <w:sz w:val="32"/>
          <w:szCs w:val="32"/>
        </w:rPr>
      </w:pPr>
      <w:r w:rsidRPr="00B937E1">
        <w:rPr>
          <w:rFonts w:ascii="仿宋_GB2312" w:eastAsia="仿宋_GB2312" w:hAnsi="等线" w:hint="eastAsia"/>
          <w:sz w:val="32"/>
          <w:szCs w:val="32"/>
        </w:rPr>
        <w:t>会议刚刚</w:t>
      </w:r>
      <w:r w:rsidR="009631F0" w:rsidRPr="009631F0">
        <w:rPr>
          <w:rFonts w:ascii="仿宋_GB2312" w:eastAsia="仿宋_GB2312" w:hAnsi="等线" w:hint="eastAsia"/>
          <w:sz w:val="32"/>
          <w:szCs w:val="32"/>
        </w:rPr>
        <w:t>传达学习了中央和北京市党史学习教育总结会会议精神，传达学习了习近平总书记在省部级主要领导干部学习贯彻党的十九届六中全会精神专题研讨班开班式上重要讲话精神。习近平总书记的重要指示深刻阐明了开展党史学习教育的重大</w:t>
      </w:r>
      <w:r w:rsidR="009631F0" w:rsidRPr="009631F0">
        <w:rPr>
          <w:rFonts w:ascii="仿宋_GB2312" w:eastAsia="仿宋_GB2312" w:hAnsi="等线" w:hint="eastAsia"/>
          <w:sz w:val="32"/>
          <w:szCs w:val="32"/>
        </w:rPr>
        <w:lastRenderedPageBreak/>
        <w:t>意义，并对总结党史学习教育成功经验、建立常态化</w:t>
      </w:r>
      <w:proofErr w:type="gramStart"/>
      <w:r w:rsidR="009631F0" w:rsidRPr="009631F0">
        <w:rPr>
          <w:rFonts w:ascii="仿宋_GB2312" w:eastAsia="仿宋_GB2312" w:hAnsi="等线" w:hint="eastAsia"/>
          <w:sz w:val="32"/>
          <w:szCs w:val="32"/>
        </w:rPr>
        <w:t>长效化</w:t>
      </w:r>
      <w:proofErr w:type="gramEnd"/>
      <w:r w:rsidR="009631F0" w:rsidRPr="009631F0">
        <w:rPr>
          <w:rFonts w:ascii="仿宋_GB2312" w:eastAsia="仿宋_GB2312" w:hAnsi="等线" w:hint="eastAsia"/>
          <w:sz w:val="32"/>
          <w:szCs w:val="32"/>
        </w:rPr>
        <w:t>机制等工作提出了明确要求，是我们在新的征程上，以史为鉴、开创未来的根本遵循和行动指南。蔡奇同志的讲话，对广大党员干部深入学习领会习近平总书记重要指示提出了再学习、再领悟、再对标的要求。学院党委将深入学习贯彻习近平总书记重要指示，深入学习贯彻中央和北京市党史学习教育总结会精神，以学习贯彻党的十九届六中全会精神为重点，不断从党的百年奋斗历程中汲取智慧和力量，更加奋发有为地推动学院高质量发展，以实际行动迎接党的二十大胜利召开。</w:t>
      </w:r>
    </w:p>
    <w:p w:rsidR="009631F0" w:rsidRPr="009631F0" w:rsidRDefault="009631F0" w:rsidP="009631F0">
      <w:pPr>
        <w:spacing w:line="560" w:lineRule="exact"/>
        <w:ind w:firstLine="648"/>
        <w:rPr>
          <w:rFonts w:ascii="仿宋_GB2312" w:eastAsia="仿宋_GB2312" w:hAnsi="等线"/>
          <w:sz w:val="32"/>
          <w:szCs w:val="32"/>
        </w:rPr>
      </w:pPr>
      <w:r w:rsidRPr="009631F0">
        <w:rPr>
          <w:rFonts w:ascii="仿宋_GB2312" w:eastAsia="仿宋_GB2312" w:hAnsi="等线" w:hint="eastAsia"/>
          <w:sz w:val="32"/>
          <w:szCs w:val="32"/>
        </w:rPr>
        <w:t>习近平总书记指出，要“聚焦学习贯彻党的十九届六中全会精神，推动全党学深悟透党的创新理论，弘扬伟大建党精神”。学习贯彻党的十九届六中全会精神是学院当前和今后一个时期的重要政治任务。今天的会议也是学习贯彻党的十九届六中全会精神专题研讨班开班式，还是研讨班的第一次学习。刚刚桑锦龙同志带领大家认真学习了习近平总书记在省部级主要领导干部学习贯彻党的十九届六中全会精神专题研讨班开班式上重要讲话精神。前一段时间，卢晖同志在党委理论学习中心组（扩大）学习</w:t>
      </w:r>
      <w:proofErr w:type="gramStart"/>
      <w:r w:rsidRPr="009631F0">
        <w:rPr>
          <w:rFonts w:ascii="仿宋_GB2312" w:eastAsia="仿宋_GB2312" w:hAnsi="等线" w:hint="eastAsia"/>
          <w:sz w:val="32"/>
          <w:szCs w:val="32"/>
        </w:rPr>
        <w:t>会上领学了</w:t>
      </w:r>
      <w:proofErr w:type="gramEnd"/>
      <w:r w:rsidRPr="009631F0">
        <w:rPr>
          <w:rFonts w:ascii="仿宋_GB2312" w:eastAsia="仿宋_GB2312" w:hAnsi="等线" w:hint="eastAsia"/>
          <w:sz w:val="32"/>
          <w:szCs w:val="32"/>
        </w:rPr>
        <w:t>《中共中央关于党的百年奋斗重大成就和历史经验的决议》，班子成员深入二级党组织、相关职能部门进行了宣讲。各二级党组织严格落实《学院关于认真学习宣传贯彻党的十九届六中全会精神的工作方案》要求，通过二级理论学习中心组组织了学习，广大党员干部有了一定的学习基础。为了再深化、</w:t>
      </w:r>
      <w:r w:rsidRPr="009631F0">
        <w:rPr>
          <w:rFonts w:ascii="仿宋_GB2312" w:eastAsia="仿宋_GB2312" w:hAnsi="等线" w:hint="eastAsia"/>
          <w:sz w:val="32"/>
          <w:szCs w:val="32"/>
        </w:rPr>
        <w:lastRenderedPageBreak/>
        <w:t>再学习，党委研究决定举办此次研讨班，</w:t>
      </w:r>
      <w:r w:rsidRPr="009631F0">
        <w:rPr>
          <w:rFonts w:ascii="仿宋_GB2312" w:eastAsia="仿宋_GB2312" w:hAnsi="等线"/>
          <w:sz w:val="32"/>
          <w:szCs w:val="32"/>
        </w:rPr>
        <w:t>希望广大党员干部</w:t>
      </w:r>
      <w:r w:rsidRPr="009631F0">
        <w:rPr>
          <w:rFonts w:ascii="仿宋_GB2312" w:eastAsia="仿宋_GB2312" w:hAnsi="等线" w:hint="eastAsia"/>
          <w:sz w:val="32"/>
          <w:szCs w:val="32"/>
        </w:rPr>
        <w:t>深刻认识学院党委举办专题研讨班的重要意义，务求学习实效，高标准高质量完成专题研讨班各项学习任务，进一步把党史总结学习教育宣传引向深入，更好把握和运用党的百年奋斗历史经验。</w:t>
      </w:r>
    </w:p>
    <w:p w:rsidR="009631F0" w:rsidRPr="009631F0" w:rsidRDefault="009631F0" w:rsidP="009631F0">
      <w:pPr>
        <w:spacing w:line="560" w:lineRule="exact"/>
        <w:ind w:firstLine="648"/>
        <w:rPr>
          <w:rFonts w:ascii="仿宋_GB2312" w:eastAsia="仿宋_GB2312" w:hAnsi="等线"/>
          <w:sz w:val="32"/>
          <w:szCs w:val="32"/>
        </w:rPr>
      </w:pPr>
      <w:r w:rsidRPr="009631F0">
        <w:rPr>
          <w:rFonts w:ascii="仿宋_GB2312" w:eastAsia="仿宋_GB2312" w:hAnsi="等线" w:hint="eastAsia"/>
          <w:sz w:val="32"/>
          <w:szCs w:val="32"/>
        </w:rPr>
        <w:t>今天的会议也是中层以上干部专题读书班结业式。刚刚</w:t>
      </w:r>
      <w:r w:rsidR="003601D1" w:rsidRPr="00B937E1">
        <w:rPr>
          <w:rFonts w:ascii="仿宋_GB2312" w:eastAsia="仿宋_GB2312" w:hAnsi="等线" w:hint="eastAsia"/>
          <w:sz w:val="32"/>
          <w:szCs w:val="32"/>
        </w:rPr>
        <w:t>两</w:t>
      </w:r>
      <w:r w:rsidRPr="009631F0">
        <w:rPr>
          <w:rFonts w:ascii="仿宋_GB2312" w:eastAsia="仿宋_GB2312" w:hAnsi="等线" w:hint="eastAsia"/>
          <w:sz w:val="32"/>
          <w:szCs w:val="32"/>
        </w:rPr>
        <w:t>位中层干部作为学员代表对读书班的学习收获进行了交流发言，会前，所有学员认真撰写了学习体会，党委组织部已经编印成册，每位领导和二级党组织一册，这是专题读书班的重要成果。读书班开班以来，采取专题辅导、集中学习、专题研讨等形式完成了6个半天的集中学习，主题突出、内容丰富、特色鲜明、安排紧凑，知行结合、研讨深入、纪律严格、学风严实，圆满完成了各项学习任务。全体学员在6个多月的时间里，以参加读书班学习为契机，准确把握目标要求和重点内容，把推动事业发展、回应教职工关切、落实巡视整改要求等摆在突出位置，让学习成为一个思想认识不断深化、改造主观世界的过程，一个出实招见实效、不断改造客观世界的过程，达到了</w:t>
      </w:r>
      <w:r w:rsidRPr="009631F0">
        <w:rPr>
          <w:rFonts w:ascii="仿宋_GB2312" w:eastAsia="仿宋_GB2312" w:hAnsi="仿宋" w:hint="eastAsia"/>
          <w:sz w:val="32"/>
          <w:szCs w:val="32"/>
        </w:rPr>
        <w:t>统一思想、齐心协力、形成合力</w:t>
      </w:r>
      <w:r w:rsidRPr="009631F0">
        <w:rPr>
          <w:rFonts w:ascii="仿宋_GB2312" w:eastAsia="仿宋_GB2312" w:hAnsi="等线" w:hint="eastAsia"/>
          <w:sz w:val="32"/>
          <w:szCs w:val="32"/>
        </w:rPr>
        <w:t>的目标，为推动党史学习教育</w:t>
      </w:r>
      <w:proofErr w:type="gramStart"/>
      <w:r w:rsidRPr="009631F0">
        <w:rPr>
          <w:rFonts w:ascii="仿宋_GB2312" w:eastAsia="仿宋_GB2312" w:hAnsi="等线" w:hint="eastAsia"/>
          <w:sz w:val="32"/>
          <w:szCs w:val="32"/>
        </w:rPr>
        <w:t>走深走实</w:t>
      </w:r>
      <w:proofErr w:type="gramEnd"/>
      <w:r w:rsidRPr="009631F0">
        <w:rPr>
          <w:rFonts w:ascii="仿宋_GB2312" w:eastAsia="仿宋_GB2312" w:hAnsi="等线" w:hint="eastAsia"/>
          <w:sz w:val="32"/>
          <w:szCs w:val="32"/>
        </w:rPr>
        <w:t>、入脑入</w:t>
      </w:r>
      <w:proofErr w:type="gramStart"/>
      <w:r w:rsidRPr="009631F0">
        <w:rPr>
          <w:rFonts w:ascii="仿宋_GB2312" w:eastAsia="仿宋_GB2312" w:hAnsi="等线" w:hint="eastAsia"/>
          <w:sz w:val="32"/>
          <w:szCs w:val="32"/>
        </w:rPr>
        <w:t>心发挥</w:t>
      </w:r>
      <w:proofErr w:type="gramEnd"/>
      <w:r w:rsidRPr="009631F0">
        <w:rPr>
          <w:rFonts w:ascii="仿宋_GB2312" w:eastAsia="仿宋_GB2312" w:hAnsi="等线" w:hint="eastAsia"/>
          <w:sz w:val="32"/>
          <w:szCs w:val="32"/>
        </w:rPr>
        <w:t>了重要作用。</w:t>
      </w:r>
    </w:p>
    <w:p w:rsidR="009631F0" w:rsidRPr="009631F0" w:rsidRDefault="009631F0" w:rsidP="009631F0">
      <w:pPr>
        <w:spacing w:line="560" w:lineRule="exact"/>
        <w:ind w:firstLine="648"/>
        <w:rPr>
          <w:rFonts w:ascii="仿宋_GB2312" w:eastAsia="仿宋_GB2312" w:hAnsi="等线"/>
          <w:sz w:val="32"/>
          <w:szCs w:val="32"/>
        </w:rPr>
      </w:pPr>
      <w:r w:rsidRPr="009631F0">
        <w:rPr>
          <w:rFonts w:ascii="仿宋_GB2312" w:eastAsia="仿宋_GB2312" w:hAnsi="等线" w:hint="eastAsia"/>
          <w:sz w:val="32"/>
          <w:szCs w:val="32"/>
        </w:rPr>
        <w:t>党史学习教育启动以来，学院党委在第五指导组的直接领导下，坚持“十个到位”，周密组织“规定动作”，创新开展“自选动作”，亮点特色突出鲜明，实践成果落地见效，取得了学史明理有收获、学史</w:t>
      </w:r>
      <w:proofErr w:type="gramStart"/>
      <w:r w:rsidRPr="009631F0">
        <w:rPr>
          <w:rFonts w:ascii="仿宋_GB2312" w:eastAsia="仿宋_GB2312" w:hAnsi="等线" w:hint="eastAsia"/>
          <w:sz w:val="32"/>
          <w:szCs w:val="32"/>
        </w:rPr>
        <w:t>增信受洗礼</w:t>
      </w:r>
      <w:proofErr w:type="gramEnd"/>
      <w:r w:rsidRPr="009631F0">
        <w:rPr>
          <w:rFonts w:ascii="仿宋_GB2312" w:eastAsia="仿宋_GB2312" w:hAnsi="等线" w:hint="eastAsia"/>
          <w:sz w:val="32"/>
          <w:szCs w:val="32"/>
        </w:rPr>
        <w:t>、学史崇德敢担当、学史</w:t>
      </w:r>
      <w:proofErr w:type="gramStart"/>
      <w:r w:rsidRPr="009631F0">
        <w:rPr>
          <w:rFonts w:ascii="仿宋_GB2312" w:eastAsia="仿宋_GB2312" w:hAnsi="等线" w:hint="eastAsia"/>
          <w:sz w:val="32"/>
          <w:szCs w:val="32"/>
        </w:rPr>
        <w:t>力行办</w:t>
      </w:r>
      <w:proofErr w:type="gramEnd"/>
      <w:r w:rsidRPr="009631F0">
        <w:rPr>
          <w:rFonts w:ascii="仿宋_GB2312" w:eastAsia="仿宋_GB2312" w:hAnsi="等线" w:hint="eastAsia"/>
          <w:sz w:val="32"/>
          <w:szCs w:val="32"/>
        </w:rPr>
        <w:t>实事</w:t>
      </w:r>
      <w:r w:rsidRPr="009631F0">
        <w:rPr>
          <w:rFonts w:ascii="仿宋_GB2312" w:eastAsia="仿宋_GB2312" w:hAnsi="等线" w:hint="eastAsia"/>
          <w:sz w:val="32"/>
          <w:szCs w:val="32"/>
        </w:rPr>
        <w:lastRenderedPageBreak/>
        <w:t>的显著成效。接下来，我代表学院党委，对党史学习教育取得的成效进行总结。</w:t>
      </w:r>
    </w:p>
    <w:p w:rsidR="009631F0" w:rsidRPr="009631F0" w:rsidRDefault="009631F0" w:rsidP="009631F0">
      <w:pPr>
        <w:spacing w:line="560" w:lineRule="exact"/>
        <w:ind w:left="640"/>
        <w:rPr>
          <w:rFonts w:ascii="黑体" w:eastAsia="黑体" w:hAnsi="黑体"/>
          <w:sz w:val="32"/>
          <w:szCs w:val="32"/>
        </w:rPr>
      </w:pPr>
      <w:r w:rsidRPr="009631F0">
        <w:rPr>
          <w:rFonts w:ascii="黑体" w:eastAsia="黑体" w:hAnsi="黑体" w:hint="eastAsia"/>
          <w:sz w:val="32"/>
          <w:szCs w:val="32"/>
        </w:rPr>
        <w:t>第一部分是主要做法：</w:t>
      </w:r>
    </w:p>
    <w:p w:rsidR="009631F0" w:rsidRPr="009631F0" w:rsidRDefault="009631F0" w:rsidP="009631F0">
      <w:pPr>
        <w:spacing w:line="560" w:lineRule="exact"/>
        <w:ind w:firstLine="648"/>
        <w:rPr>
          <w:rFonts w:ascii="仿宋_GB2312" w:eastAsia="仿宋_GB2312" w:hAnsi="等线"/>
          <w:sz w:val="32"/>
          <w:szCs w:val="32"/>
        </w:rPr>
      </w:pPr>
      <w:r w:rsidRPr="009631F0">
        <w:rPr>
          <w:rFonts w:ascii="楷体_GB2312" w:eastAsia="楷体_GB2312" w:hAnsi="等线" w:hint="eastAsia"/>
          <w:sz w:val="32"/>
          <w:szCs w:val="32"/>
        </w:rPr>
        <w:t>一是组织领导有力，高位推动到位、统筹组织到位。</w:t>
      </w:r>
      <w:r w:rsidRPr="009631F0">
        <w:rPr>
          <w:rFonts w:ascii="仿宋_GB2312" w:eastAsia="仿宋_GB2312" w:hAnsi="等线" w:hint="eastAsia"/>
          <w:sz w:val="32"/>
          <w:szCs w:val="32"/>
        </w:rPr>
        <w:t>在学院党委的领导下，成立党史学习教育领导小组，由我担任组长，党委副书记卢晖同志，党委常委、副院长桑锦龙同志任副组长，相关职能部门负责人为成员，负责统筹协调、督促检查和推进落实。领导小组办公室设在党委宣传部，下设综合组、学习组、材料组和指导组等</w:t>
      </w:r>
      <w:r w:rsidRPr="009631F0">
        <w:rPr>
          <w:rFonts w:ascii="仿宋_GB2312" w:eastAsia="仿宋_GB2312" w:hAnsi="等线"/>
          <w:sz w:val="32"/>
          <w:szCs w:val="32"/>
        </w:rPr>
        <w:t>4个工作组，相关职能部门负责人任组长，共同推进具体的服务保障、学习培训、文件起草、对外宣传等工作。领导小组牵头抓总，召开11次工作会，分析</w:t>
      </w:r>
      <w:r w:rsidRPr="009631F0">
        <w:rPr>
          <w:rFonts w:ascii="仿宋_GB2312" w:eastAsia="仿宋_GB2312" w:hAnsi="等线" w:hint="eastAsia"/>
          <w:sz w:val="32"/>
          <w:szCs w:val="32"/>
        </w:rPr>
        <w:t>形势、协调问题、解决困难、综合推进，确保学习要求落实到位。</w:t>
      </w:r>
    </w:p>
    <w:p w:rsidR="009631F0" w:rsidRPr="009631F0" w:rsidRDefault="009631F0" w:rsidP="009631F0">
      <w:pPr>
        <w:spacing w:line="560" w:lineRule="exact"/>
        <w:ind w:firstLine="648"/>
        <w:rPr>
          <w:rFonts w:ascii="仿宋_GB2312" w:eastAsia="仿宋_GB2312" w:hAnsi="等线"/>
          <w:sz w:val="32"/>
          <w:szCs w:val="32"/>
        </w:rPr>
      </w:pPr>
      <w:r w:rsidRPr="009631F0">
        <w:rPr>
          <w:rFonts w:ascii="楷体_GB2312" w:eastAsia="楷体_GB2312" w:hAnsi="等线" w:hint="eastAsia"/>
          <w:sz w:val="32"/>
          <w:szCs w:val="32"/>
        </w:rPr>
        <w:t>二是安排部署有序，顶层设计到位、责任分解到位。</w:t>
      </w:r>
      <w:r w:rsidRPr="009631F0">
        <w:rPr>
          <w:rFonts w:ascii="仿宋_GB2312" w:eastAsia="仿宋_GB2312" w:hAnsi="等线" w:hint="eastAsia"/>
          <w:sz w:val="32"/>
          <w:szCs w:val="32"/>
        </w:rPr>
        <w:t>制定党史学习教育“</w:t>
      </w:r>
      <w:r w:rsidRPr="009631F0">
        <w:rPr>
          <w:rFonts w:ascii="仿宋_GB2312" w:eastAsia="仿宋_GB2312" w:hAnsi="等线"/>
          <w:sz w:val="32"/>
          <w:szCs w:val="32"/>
        </w:rPr>
        <w:t>1+5</w:t>
      </w:r>
      <w:r w:rsidRPr="009631F0">
        <w:rPr>
          <w:rFonts w:ascii="仿宋_GB2312" w:eastAsia="仿宋_GB2312" w:hAnsi="等线" w:hint="eastAsia"/>
          <w:sz w:val="32"/>
          <w:szCs w:val="32"/>
        </w:rPr>
        <w:t>”</w:t>
      </w:r>
      <w:r w:rsidRPr="009631F0">
        <w:rPr>
          <w:rFonts w:ascii="仿宋_GB2312" w:eastAsia="仿宋_GB2312" w:hAnsi="等线"/>
          <w:sz w:val="32"/>
          <w:szCs w:val="32"/>
        </w:rPr>
        <w:t>方案。</w:t>
      </w:r>
      <w:r w:rsidRPr="009631F0">
        <w:rPr>
          <w:rFonts w:ascii="仿宋_GB2312" w:eastAsia="仿宋_GB2312" w:hAnsi="等线" w:hint="eastAsia"/>
          <w:sz w:val="32"/>
          <w:szCs w:val="32"/>
        </w:rPr>
        <w:t>“</w:t>
      </w:r>
      <w:r w:rsidRPr="009631F0">
        <w:rPr>
          <w:rFonts w:ascii="仿宋_GB2312" w:eastAsia="仿宋_GB2312" w:hAnsi="等线"/>
          <w:sz w:val="32"/>
          <w:szCs w:val="32"/>
        </w:rPr>
        <w:t>1</w:t>
      </w:r>
      <w:r w:rsidRPr="009631F0">
        <w:rPr>
          <w:rFonts w:ascii="仿宋_GB2312" w:eastAsia="仿宋_GB2312" w:hAnsi="等线" w:hint="eastAsia"/>
          <w:sz w:val="32"/>
          <w:szCs w:val="32"/>
        </w:rPr>
        <w:t>”</w:t>
      </w:r>
      <w:r w:rsidRPr="009631F0">
        <w:rPr>
          <w:rFonts w:ascii="仿宋_GB2312" w:eastAsia="仿宋_GB2312" w:hAnsi="等线"/>
          <w:sz w:val="32"/>
          <w:szCs w:val="32"/>
        </w:rPr>
        <w:t>指的是党史学习教育实施方案，其中提出了具有学院特色的</w:t>
      </w:r>
      <w:r w:rsidRPr="009631F0">
        <w:rPr>
          <w:rFonts w:ascii="仿宋_GB2312" w:eastAsia="仿宋_GB2312" w:hAnsi="等线" w:hint="eastAsia"/>
          <w:sz w:val="32"/>
          <w:szCs w:val="32"/>
        </w:rPr>
        <w:t>“</w:t>
      </w:r>
      <w:r w:rsidRPr="009631F0">
        <w:rPr>
          <w:rFonts w:ascii="仿宋_GB2312" w:eastAsia="仿宋_GB2312" w:hAnsi="等线"/>
          <w:sz w:val="32"/>
          <w:szCs w:val="32"/>
        </w:rPr>
        <w:t>七个一</w:t>
      </w:r>
      <w:r w:rsidRPr="009631F0">
        <w:rPr>
          <w:rFonts w:ascii="仿宋_GB2312" w:eastAsia="仿宋_GB2312" w:hAnsi="等线" w:hint="eastAsia"/>
          <w:sz w:val="32"/>
          <w:szCs w:val="32"/>
        </w:rPr>
        <w:t>”</w:t>
      </w:r>
      <w:r w:rsidRPr="009631F0">
        <w:rPr>
          <w:rFonts w:ascii="仿宋_GB2312" w:eastAsia="仿宋_GB2312" w:hAnsi="等线"/>
          <w:sz w:val="32"/>
          <w:szCs w:val="32"/>
        </w:rPr>
        <w:t>，即1次集中学习、1次红色瞻仰、1次交流研讨、1次专题党课、1次专题组织生活会、1次风采展示活动、为群众至少办1件实事。</w:t>
      </w:r>
      <w:r w:rsidRPr="009631F0">
        <w:rPr>
          <w:rFonts w:ascii="仿宋_GB2312" w:eastAsia="仿宋_GB2312" w:hAnsi="等线" w:hint="eastAsia"/>
          <w:sz w:val="32"/>
          <w:szCs w:val="32"/>
        </w:rPr>
        <w:t>“</w:t>
      </w:r>
      <w:r w:rsidRPr="009631F0">
        <w:rPr>
          <w:rFonts w:ascii="仿宋_GB2312" w:eastAsia="仿宋_GB2312" w:hAnsi="等线"/>
          <w:sz w:val="32"/>
          <w:szCs w:val="32"/>
        </w:rPr>
        <w:t>5</w:t>
      </w:r>
      <w:r w:rsidRPr="009631F0">
        <w:rPr>
          <w:rFonts w:ascii="仿宋_GB2312" w:eastAsia="仿宋_GB2312" w:hAnsi="等线" w:hint="eastAsia"/>
          <w:sz w:val="32"/>
          <w:szCs w:val="32"/>
        </w:rPr>
        <w:t>”</w:t>
      </w:r>
      <w:r w:rsidRPr="009631F0">
        <w:rPr>
          <w:rFonts w:ascii="仿宋_GB2312" w:eastAsia="仿宋_GB2312" w:hAnsi="等线"/>
          <w:sz w:val="32"/>
          <w:szCs w:val="32"/>
        </w:rPr>
        <w:t>指的是党史学习教育工作安排表、中层以上干部专题读书班工作方案、</w:t>
      </w:r>
      <w:r w:rsidRPr="009631F0">
        <w:rPr>
          <w:rFonts w:ascii="仿宋_GB2312" w:eastAsia="仿宋_GB2312" w:hAnsi="等线" w:hint="eastAsia"/>
          <w:sz w:val="32"/>
          <w:szCs w:val="32"/>
        </w:rPr>
        <w:t>“</w:t>
      </w:r>
      <w:r w:rsidRPr="009631F0">
        <w:rPr>
          <w:rFonts w:ascii="仿宋_GB2312" w:eastAsia="仿宋_GB2312" w:hAnsi="等线"/>
          <w:sz w:val="32"/>
          <w:szCs w:val="32"/>
        </w:rPr>
        <w:t>我为群众办实事</w:t>
      </w:r>
      <w:r w:rsidRPr="009631F0">
        <w:rPr>
          <w:rFonts w:ascii="仿宋_GB2312" w:eastAsia="仿宋_GB2312" w:hAnsi="等线" w:hint="eastAsia"/>
          <w:sz w:val="32"/>
          <w:szCs w:val="32"/>
        </w:rPr>
        <w:t>”</w:t>
      </w:r>
      <w:r w:rsidRPr="009631F0">
        <w:rPr>
          <w:rFonts w:ascii="仿宋_GB2312" w:eastAsia="仿宋_GB2312" w:hAnsi="等线"/>
          <w:sz w:val="32"/>
          <w:szCs w:val="32"/>
        </w:rPr>
        <w:t>工作方案、提升</w:t>
      </w:r>
      <w:r w:rsidRPr="009631F0">
        <w:rPr>
          <w:rFonts w:ascii="仿宋_GB2312" w:eastAsia="仿宋_GB2312" w:hAnsi="等线" w:hint="eastAsia"/>
          <w:sz w:val="32"/>
          <w:szCs w:val="32"/>
        </w:rPr>
        <w:t>“</w:t>
      </w:r>
      <w:r w:rsidRPr="009631F0">
        <w:rPr>
          <w:rFonts w:ascii="仿宋_GB2312" w:eastAsia="仿宋_GB2312" w:hAnsi="等线"/>
          <w:sz w:val="32"/>
          <w:szCs w:val="32"/>
        </w:rPr>
        <w:t>接诉即办</w:t>
      </w:r>
      <w:r w:rsidRPr="009631F0">
        <w:rPr>
          <w:rFonts w:ascii="仿宋_GB2312" w:eastAsia="仿宋_GB2312" w:hAnsi="等线" w:hint="eastAsia"/>
          <w:sz w:val="32"/>
          <w:szCs w:val="32"/>
        </w:rPr>
        <w:t>”</w:t>
      </w:r>
      <w:r w:rsidRPr="009631F0">
        <w:rPr>
          <w:rFonts w:ascii="仿宋_GB2312" w:eastAsia="仿宋_GB2312" w:hAnsi="等线"/>
          <w:sz w:val="32"/>
          <w:szCs w:val="32"/>
        </w:rPr>
        <w:t>工作质量的工作方案和指导工作方案，保证每个环节、每项工作规范有序。</w:t>
      </w:r>
    </w:p>
    <w:p w:rsidR="009631F0" w:rsidRPr="009631F0" w:rsidRDefault="009631F0" w:rsidP="009631F0">
      <w:pPr>
        <w:spacing w:line="560" w:lineRule="exact"/>
        <w:ind w:firstLine="648"/>
        <w:rPr>
          <w:rFonts w:ascii="仿宋_GB2312" w:eastAsia="仿宋_GB2312" w:hAnsi="等线"/>
          <w:sz w:val="32"/>
          <w:szCs w:val="32"/>
        </w:rPr>
      </w:pPr>
      <w:r w:rsidRPr="009631F0">
        <w:rPr>
          <w:rFonts w:ascii="楷体_GB2312" w:eastAsia="楷体_GB2312" w:hAnsi="等线" w:hint="eastAsia"/>
          <w:sz w:val="32"/>
          <w:szCs w:val="32"/>
        </w:rPr>
        <w:t>三是传导压力有效，思想认识到位、跟踪督导到位。</w:t>
      </w:r>
      <w:r w:rsidRPr="009631F0">
        <w:rPr>
          <w:rFonts w:ascii="仿宋_GB2312" w:eastAsia="仿宋_GB2312" w:hAnsi="等线"/>
          <w:sz w:val="32"/>
          <w:szCs w:val="32"/>
        </w:rPr>
        <w:t>坚持</w:t>
      </w:r>
      <w:r w:rsidRPr="009631F0">
        <w:rPr>
          <w:rFonts w:ascii="仿宋_GB2312" w:eastAsia="仿宋_GB2312" w:hAnsi="等线" w:hint="eastAsia"/>
          <w:sz w:val="32"/>
          <w:szCs w:val="32"/>
        </w:rPr>
        <w:t>“</w:t>
      </w:r>
      <w:r w:rsidRPr="009631F0">
        <w:rPr>
          <w:rFonts w:ascii="仿宋_GB2312" w:eastAsia="仿宋_GB2312" w:hAnsi="等线"/>
          <w:sz w:val="32"/>
          <w:szCs w:val="32"/>
        </w:rPr>
        <w:t>书记抓</w:t>
      </w:r>
      <w:r w:rsidRPr="009631F0">
        <w:rPr>
          <w:rFonts w:ascii="仿宋_GB2312" w:eastAsia="仿宋_GB2312" w:hAnsi="等线" w:hint="eastAsia"/>
          <w:sz w:val="32"/>
          <w:szCs w:val="32"/>
        </w:rPr>
        <w:t>”</w:t>
      </w:r>
      <w:r w:rsidRPr="009631F0">
        <w:rPr>
          <w:rFonts w:ascii="仿宋_GB2312" w:eastAsia="仿宋_GB2312" w:hAnsi="等线"/>
          <w:sz w:val="32"/>
          <w:szCs w:val="32"/>
        </w:rPr>
        <w:t>和</w:t>
      </w:r>
      <w:r w:rsidRPr="009631F0">
        <w:rPr>
          <w:rFonts w:ascii="仿宋_GB2312" w:eastAsia="仿宋_GB2312" w:hAnsi="等线" w:hint="eastAsia"/>
          <w:sz w:val="32"/>
          <w:szCs w:val="32"/>
        </w:rPr>
        <w:t>“</w:t>
      </w:r>
      <w:r w:rsidRPr="009631F0">
        <w:rPr>
          <w:rFonts w:ascii="仿宋_GB2312" w:eastAsia="仿宋_GB2312" w:hAnsi="等线"/>
          <w:sz w:val="32"/>
          <w:szCs w:val="32"/>
        </w:rPr>
        <w:t>抓书记</w:t>
      </w:r>
      <w:r w:rsidRPr="009631F0">
        <w:rPr>
          <w:rFonts w:ascii="仿宋_GB2312" w:eastAsia="仿宋_GB2312" w:hAnsi="等线" w:hint="eastAsia"/>
          <w:sz w:val="32"/>
          <w:szCs w:val="32"/>
        </w:rPr>
        <w:t>”</w:t>
      </w:r>
      <w:r w:rsidRPr="009631F0">
        <w:rPr>
          <w:rFonts w:ascii="仿宋_GB2312" w:eastAsia="仿宋_GB2312" w:hAnsi="等线"/>
          <w:sz w:val="32"/>
          <w:szCs w:val="32"/>
        </w:rPr>
        <w:t>，召开5次二级党组织书记会，强化各级党</w:t>
      </w:r>
      <w:r w:rsidRPr="009631F0">
        <w:rPr>
          <w:rFonts w:ascii="仿宋_GB2312" w:eastAsia="仿宋_GB2312" w:hAnsi="等线"/>
          <w:sz w:val="32"/>
          <w:szCs w:val="32"/>
        </w:rPr>
        <w:lastRenderedPageBreak/>
        <w:t>组织书记是本级党组织党史学习教育第一责任人的意识，层层传导压力，形成推动党史学习的强大合力。</w:t>
      </w:r>
      <w:r w:rsidRPr="009631F0">
        <w:rPr>
          <w:rFonts w:ascii="仿宋_GB2312" w:eastAsia="仿宋_GB2312" w:hAnsi="等线" w:hint="eastAsia"/>
          <w:sz w:val="32"/>
          <w:szCs w:val="32"/>
        </w:rPr>
        <w:t>学院指导组采取随机抽查、调研访谈、现场指导等方式，对在职党支部开展党史学习教育的情况进行全覆盖督导。党委把党史学习教育同全面从严治党（党建）督查考核、第五轮巡察结合起来，院领导分别带队深入二级党组织，通过听取汇报、查阅资料等方式对党史学习教育情况进行监督检查，压实责任。</w:t>
      </w:r>
    </w:p>
    <w:p w:rsidR="009631F0" w:rsidRPr="009631F0" w:rsidRDefault="009631F0" w:rsidP="009631F0">
      <w:pPr>
        <w:spacing w:line="560" w:lineRule="exact"/>
        <w:ind w:firstLine="648"/>
        <w:rPr>
          <w:rFonts w:ascii="仿宋_GB2312" w:eastAsia="仿宋_GB2312" w:hAnsi="等线"/>
          <w:sz w:val="32"/>
          <w:szCs w:val="32"/>
        </w:rPr>
      </w:pPr>
      <w:r w:rsidRPr="009631F0">
        <w:rPr>
          <w:rFonts w:ascii="楷体_GB2312" w:eastAsia="楷体_GB2312" w:hAnsi="等线" w:hint="eastAsia"/>
          <w:sz w:val="32"/>
          <w:szCs w:val="32"/>
        </w:rPr>
        <w:t>四是</w:t>
      </w:r>
      <w:proofErr w:type="gramStart"/>
      <w:r w:rsidRPr="009631F0">
        <w:rPr>
          <w:rFonts w:ascii="楷体_GB2312" w:eastAsia="楷体_GB2312" w:hAnsi="等线" w:hint="eastAsia"/>
          <w:sz w:val="32"/>
          <w:szCs w:val="32"/>
        </w:rPr>
        <w:t>以上率</w:t>
      </w:r>
      <w:proofErr w:type="gramEnd"/>
      <w:r w:rsidRPr="009631F0">
        <w:rPr>
          <w:rFonts w:ascii="楷体_GB2312" w:eastAsia="楷体_GB2312" w:hAnsi="等线" w:hint="eastAsia"/>
          <w:sz w:val="32"/>
          <w:szCs w:val="32"/>
        </w:rPr>
        <w:t>下有为，</w:t>
      </w:r>
      <w:proofErr w:type="gramStart"/>
      <w:r w:rsidRPr="009631F0">
        <w:rPr>
          <w:rFonts w:ascii="楷体_GB2312" w:eastAsia="楷体_GB2312" w:hAnsi="等线" w:hint="eastAsia"/>
          <w:sz w:val="32"/>
          <w:szCs w:val="32"/>
        </w:rPr>
        <w:t>领学促</w:t>
      </w:r>
      <w:proofErr w:type="gramEnd"/>
      <w:r w:rsidRPr="009631F0">
        <w:rPr>
          <w:rFonts w:ascii="楷体_GB2312" w:eastAsia="楷体_GB2312" w:hAnsi="等线" w:hint="eastAsia"/>
          <w:sz w:val="32"/>
          <w:szCs w:val="32"/>
        </w:rPr>
        <w:t>学到位、示范带动到位。</w:t>
      </w:r>
      <w:r w:rsidRPr="009631F0">
        <w:rPr>
          <w:rFonts w:ascii="仿宋_GB2312" w:eastAsia="仿宋_GB2312" w:hAnsi="等线" w:hint="eastAsia"/>
          <w:sz w:val="32"/>
          <w:szCs w:val="32"/>
        </w:rPr>
        <w:t>党委理论学习中心</w:t>
      </w:r>
      <w:proofErr w:type="gramStart"/>
      <w:r w:rsidRPr="009631F0">
        <w:rPr>
          <w:rFonts w:ascii="仿宋_GB2312" w:eastAsia="仿宋_GB2312" w:hAnsi="等线" w:hint="eastAsia"/>
          <w:sz w:val="32"/>
          <w:szCs w:val="32"/>
        </w:rPr>
        <w:t>组发挥</w:t>
      </w:r>
      <w:proofErr w:type="gramEnd"/>
      <w:r w:rsidRPr="009631F0">
        <w:rPr>
          <w:rFonts w:ascii="仿宋_GB2312" w:eastAsia="仿宋_GB2312" w:hAnsi="等线" w:hint="eastAsia"/>
          <w:sz w:val="32"/>
          <w:szCs w:val="32"/>
        </w:rPr>
        <w:t>引领作用，围绕党史开展学习</w:t>
      </w:r>
      <w:r w:rsidRPr="009631F0">
        <w:rPr>
          <w:rFonts w:ascii="仿宋_GB2312" w:eastAsia="仿宋_GB2312" w:hAnsi="等线"/>
          <w:sz w:val="32"/>
          <w:szCs w:val="32"/>
        </w:rPr>
        <w:t>10次。领导小组办公室率先与基层党支部联合到首都博物馆进行红色瞻仰，</w:t>
      </w:r>
      <w:r w:rsidRPr="009631F0">
        <w:rPr>
          <w:rFonts w:ascii="仿宋_GB2312" w:eastAsia="仿宋_GB2312" w:hAnsi="等线" w:hint="eastAsia"/>
          <w:sz w:val="32"/>
          <w:szCs w:val="32"/>
        </w:rPr>
        <w:t>并</w:t>
      </w:r>
      <w:r w:rsidRPr="009631F0">
        <w:rPr>
          <w:rFonts w:ascii="仿宋_GB2312" w:eastAsia="仿宋_GB2312" w:hAnsi="等线"/>
          <w:sz w:val="32"/>
          <w:szCs w:val="32"/>
        </w:rPr>
        <w:t>对</w:t>
      </w:r>
      <w:r w:rsidRPr="009631F0">
        <w:rPr>
          <w:rFonts w:ascii="仿宋_GB2312" w:eastAsia="仿宋_GB2312" w:hAnsi="等线" w:hint="eastAsia"/>
          <w:sz w:val="32"/>
          <w:szCs w:val="32"/>
        </w:rPr>
        <w:t>利用好红色资源</w:t>
      </w:r>
      <w:r w:rsidRPr="009631F0">
        <w:rPr>
          <w:rFonts w:ascii="仿宋_GB2312" w:eastAsia="仿宋_GB2312" w:hAnsi="等线"/>
          <w:sz w:val="32"/>
          <w:szCs w:val="32"/>
        </w:rPr>
        <w:t>提出了</w:t>
      </w:r>
      <w:r w:rsidRPr="009631F0">
        <w:rPr>
          <w:rFonts w:ascii="仿宋_GB2312" w:eastAsia="仿宋_GB2312" w:hAnsi="等线" w:hint="eastAsia"/>
          <w:sz w:val="32"/>
          <w:szCs w:val="32"/>
        </w:rPr>
        <w:t>“</w:t>
      </w:r>
      <w:r w:rsidRPr="009631F0">
        <w:rPr>
          <w:rFonts w:ascii="仿宋_GB2312" w:eastAsia="仿宋_GB2312" w:hAnsi="等线"/>
          <w:sz w:val="32"/>
          <w:szCs w:val="32"/>
        </w:rPr>
        <w:t>四个聚焦</w:t>
      </w:r>
      <w:r w:rsidRPr="009631F0">
        <w:rPr>
          <w:rFonts w:ascii="仿宋_GB2312" w:eastAsia="仿宋_GB2312" w:hAnsi="等线" w:hint="eastAsia"/>
          <w:sz w:val="32"/>
          <w:szCs w:val="32"/>
        </w:rPr>
        <w:t>”</w:t>
      </w:r>
      <w:r w:rsidRPr="009631F0">
        <w:rPr>
          <w:rFonts w:ascii="仿宋_GB2312" w:eastAsia="仿宋_GB2312" w:hAnsi="等线"/>
          <w:sz w:val="32"/>
          <w:szCs w:val="32"/>
        </w:rPr>
        <w:t>的指导意见。</w:t>
      </w:r>
      <w:r w:rsidRPr="009631F0">
        <w:rPr>
          <w:rFonts w:ascii="仿宋_GB2312" w:eastAsia="仿宋_GB2312" w:hAnsi="等线" w:hint="eastAsia"/>
          <w:sz w:val="32"/>
          <w:szCs w:val="32"/>
        </w:rPr>
        <w:t>班子成员带头讲党课、宣讲十九届六中全会精神，严格执行双重组织生活会制度，以普通党员身份参加组织关系所在党支部的组织生活会，一起交流心得。带头为群众办实事，分赴大兴、房山、延庆、门头沟教育行政部门、教师培训机构或中小学调研，深入教职工广泛听取意见，带头推动党委1</w:t>
      </w:r>
      <w:r w:rsidRPr="009631F0">
        <w:rPr>
          <w:rFonts w:ascii="仿宋_GB2312" w:eastAsia="仿宋_GB2312" w:hAnsi="等线"/>
          <w:sz w:val="32"/>
          <w:szCs w:val="32"/>
        </w:rPr>
        <w:t>4</w:t>
      </w:r>
      <w:r w:rsidRPr="009631F0">
        <w:rPr>
          <w:rFonts w:ascii="仿宋_GB2312" w:eastAsia="仿宋_GB2312" w:hAnsi="等线" w:hint="eastAsia"/>
          <w:sz w:val="32"/>
          <w:szCs w:val="32"/>
        </w:rPr>
        <w:t>项办实事项目圆满完成。</w:t>
      </w:r>
    </w:p>
    <w:p w:rsidR="009631F0" w:rsidRPr="009631F0" w:rsidRDefault="009631F0" w:rsidP="009631F0">
      <w:pPr>
        <w:spacing w:line="560" w:lineRule="exact"/>
        <w:ind w:firstLine="648"/>
        <w:rPr>
          <w:rFonts w:ascii="仿宋_GB2312" w:eastAsia="仿宋_GB2312" w:hAnsi="等线"/>
          <w:sz w:val="32"/>
          <w:szCs w:val="32"/>
        </w:rPr>
      </w:pPr>
      <w:r w:rsidRPr="009631F0">
        <w:rPr>
          <w:rFonts w:ascii="楷体_GB2312" w:eastAsia="楷体_GB2312" w:hAnsi="等线" w:hint="eastAsia"/>
          <w:sz w:val="32"/>
          <w:szCs w:val="32"/>
        </w:rPr>
        <w:t>五是宣传引导有方，氛围营造到位、经验总结到位。</w:t>
      </w:r>
      <w:r w:rsidRPr="009631F0">
        <w:rPr>
          <w:rFonts w:ascii="仿宋_GB2312" w:eastAsia="仿宋_GB2312" w:hAnsi="等线"/>
          <w:sz w:val="32"/>
          <w:szCs w:val="32"/>
        </w:rPr>
        <w:t>开通党史学习教育专题网站，精心设计工作部署、学习动态、学习资料、身边榜样、我想对党说等5个栏目，发布信息约450条。</w:t>
      </w:r>
      <w:r w:rsidRPr="009631F0">
        <w:rPr>
          <w:rFonts w:ascii="仿宋_GB2312" w:eastAsia="仿宋_GB2312" w:hAnsi="等线" w:hint="eastAsia"/>
          <w:sz w:val="32"/>
          <w:szCs w:val="32"/>
        </w:rPr>
        <w:t>官微、</w:t>
      </w:r>
      <w:proofErr w:type="gramStart"/>
      <w:r w:rsidRPr="009631F0">
        <w:rPr>
          <w:rFonts w:ascii="仿宋_GB2312" w:eastAsia="仿宋_GB2312" w:hAnsi="等线" w:hint="eastAsia"/>
          <w:sz w:val="32"/>
          <w:szCs w:val="32"/>
        </w:rPr>
        <w:t>企业微信共</w:t>
      </w:r>
      <w:proofErr w:type="gramEnd"/>
      <w:r w:rsidRPr="009631F0">
        <w:rPr>
          <w:rFonts w:ascii="仿宋_GB2312" w:eastAsia="仿宋_GB2312" w:hAnsi="等线" w:hint="eastAsia"/>
          <w:sz w:val="32"/>
          <w:szCs w:val="32"/>
        </w:rPr>
        <w:t>发布关于党史学习教育重要精神、工作部署和信息约</w:t>
      </w:r>
      <w:r w:rsidRPr="009631F0">
        <w:rPr>
          <w:rFonts w:ascii="仿宋_GB2312" w:eastAsia="仿宋_GB2312" w:hAnsi="等线"/>
          <w:sz w:val="32"/>
          <w:szCs w:val="32"/>
        </w:rPr>
        <w:t>130余条</w:t>
      </w:r>
      <w:r w:rsidRPr="009631F0">
        <w:rPr>
          <w:rFonts w:ascii="仿宋_GB2312" w:eastAsia="仿宋_GB2312" w:hAnsi="等线" w:hint="eastAsia"/>
          <w:sz w:val="32"/>
          <w:szCs w:val="32"/>
        </w:rPr>
        <w:t>，营造了浓厚的学习氛围。及时提炼总结党史学习教育中的工作进展、典型经验、有益探索、特色成果，上报党史学习</w:t>
      </w:r>
      <w:r w:rsidRPr="009631F0">
        <w:rPr>
          <w:rFonts w:ascii="仿宋_GB2312" w:eastAsia="仿宋_GB2312" w:hAnsi="等线" w:hint="eastAsia"/>
          <w:sz w:val="32"/>
          <w:szCs w:val="32"/>
        </w:rPr>
        <w:lastRenderedPageBreak/>
        <w:t>教育简报</w:t>
      </w:r>
      <w:r w:rsidRPr="009631F0">
        <w:rPr>
          <w:rFonts w:ascii="仿宋_GB2312" w:eastAsia="仿宋_GB2312" w:hAnsi="等线"/>
          <w:sz w:val="32"/>
          <w:szCs w:val="32"/>
        </w:rPr>
        <w:t>24期</w:t>
      </w:r>
      <w:r w:rsidRPr="009631F0">
        <w:rPr>
          <w:rFonts w:ascii="仿宋_GB2312" w:eastAsia="仿宋_GB2312" w:hAnsi="等线" w:hint="eastAsia"/>
          <w:sz w:val="32"/>
          <w:szCs w:val="32"/>
        </w:rPr>
        <w:t>。中央及市区级媒体、互联网播发转载学院党史学习教育情况8</w:t>
      </w:r>
      <w:r w:rsidRPr="009631F0">
        <w:rPr>
          <w:rFonts w:ascii="仿宋_GB2312" w:eastAsia="仿宋_GB2312" w:hAnsi="等线"/>
          <w:sz w:val="32"/>
          <w:szCs w:val="32"/>
        </w:rPr>
        <w:t>0</w:t>
      </w:r>
      <w:r w:rsidRPr="009631F0">
        <w:rPr>
          <w:rFonts w:ascii="仿宋_GB2312" w:eastAsia="仿宋_GB2312" w:hAnsi="等线" w:hint="eastAsia"/>
          <w:sz w:val="32"/>
          <w:szCs w:val="32"/>
        </w:rPr>
        <w:t>余次，北京教育信息（党史学习专报）刊发学院党史学习教育情况3次。</w:t>
      </w:r>
    </w:p>
    <w:p w:rsidR="009631F0" w:rsidRPr="009631F0" w:rsidRDefault="009631F0" w:rsidP="009631F0">
      <w:pPr>
        <w:spacing w:line="560" w:lineRule="exact"/>
        <w:ind w:firstLine="648"/>
        <w:rPr>
          <w:rFonts w:ascii="黑体" w:eastAsia="黑体" w:hAnsi="黑体"/>
          <w:sz w:val="32"/>
          <w:szCs w:val="32"/>
        </w:rPr>
      </w:pPr>
      <w:r w:rsidRPr="009631F0">
        <w:rPr>
          <w:rFonts w:ascii="黑体" w:eastAsia="黑体" w:hAnsi="黑体" w:hint="eastAsia"/>
          <w:sz w:val="32"/>
          <w:szCs w:val="32"/>
        </w:rPr>
        <w:t>第二部分是主要成效：</w:t>
      </w:r>
    </w:p>
    <w:p w:rsidR="009631F0" w:rsidRPr="009631F0" w:rsidRDefault="009631F0" w:rsidP="009631F0">
      <w:pPr>
        <w:spacing w:line="560" w:lineRule="exact"/>
        <w:ind w:firstLine="648"/>
        <w:rPr>
          <w:rFonts w:ascii="仿宋_GB2312" w:eastAsia="仿宋_GB2312" w:hAnsi="等线"/>
          <w:sz w:val="32"/>
          <w:szCs w:val="32"/>
        </w:rPr>
      </w:pPr>
      <w:r w:rsidRPr="009631F0">
        <w:rPr>
          <w:rFonts w:ascii="楷体_GB2312" w:eastAsia="楷体_GB2312" w:hAnsi="等线" w:hint="eastAsia"/>
          <w:sz w:val="32"/>
          <w:szCs w:val="32"/>
        </w:rPr>
        <w:t>一是学史明理有收获，切实提高了思想理论水平。</w:t>
      </w:r>
      <w:r w:rsidRPr="009631F0">
        <w:rPr>
          <w:rFonts w:ascii="仿宋_GB2312" w:eastAsia="仿宋_GB2312" w:hAnsi="等线" w:hint="eastAsia"/>
          <w:sz w:val="32"/>
          <w:szCs w:val="32"/>
        </w:rPr>
        <w:t>广大党员干部带着责任、带着问题学习指定书目，及时</w:t>
      </w:r>
      <w:proofErr w:type="gramStart"/>
      <w:r w:rsidRPr="009631F0">
        <w:rPr>
          <w:rFonts w:ascii="仿宋_GB2312" w:eastAsia="仿宋_GB2312" w:hAnsi="等线" w:hint="eastAsia"/>
          <w:sz w:val="32"/>
          <w:szCs w:val="32"/>
        </w:rPr>
        <w:t>跟进学习习近</w:t>
      </w:r>
      <w:proofErr w:type="gramEnd"/>
      <w:r w:rsidRPr="009631F0">
        <w:rPr>
          <w:rFonts w:ascii="仿宋_GB2312" w:eastAsia="仿宋_GB2312" w:hAnsi="等线" w:hint="eastAsia"/>
          <w:sz w:val="32"/>
          <w:szCs w:val="32"/>
        </w:rPr>
        <w:t>平总书记最新重要讲话文章，深</w:t>
      </w:r>
      <w:proofErr w:type="gramStart"/>
      <w:r w:rsidRPr="009631F0">
        <w:rPr>
          <w:rFonts w:ascii="仿宋_GB2312" w:eastAsia="仿宋_GB2312" w:hAnsi="等线" w:hint="eastAsia"/>
          <w:sz w:val="32"/>
          <w:szCs w:val="32"/>
        </w:rPr>
        <w:t>学细悟、研</w:t>
      </w:r>
      <w:proofErr w:type="gramEnd"/>
      <w:r w:rsidRPr="009631F0">
        <w:rPr>
          <w:rFonts w:ascii="仿宋_GB2312" w:eastAsia="仿宋_GB2312" w:hAnsi="等线" w:hint="eastAsia"/>
          <w:sz w:val="32"/>
          <w:szCs w:val="32"/>
        </w:rPr>
        <w:t>机析理，较好解决了学习不深入、不系统的问题，加深了对伟大建党精神的理解，在原有学习的基础上取得了新进步。党员干部</w:t>
      </w:r>
      <w:r w:rsidRPr="009631F0">
        <w:rPr>
          <w:rFonts w:ascii="仿宋_GB2312" w:eastAsia="仿宋_GB2312" w:hAnsi="黑体" w:hint="eastAsia"/>
          <w:sz w:val="32"/>
          <w:szCs w:val="32"/>
        </w:rPr>
        <w:t>在“迎七一 展风采”系列活动的感召下建功新时代的壮志豪情进一步激发，</w:t>
      </w:r>
      <w:r w:rsidRPr="009631F0">
        <w:rPr>
          <w:rFonts w:ascii="仿宋_GB2312" w:eastAsia="仿宋_GB2312" w:hAnsi="等线" w:hint="eastAsia"/>
          <w:sz w:val="32"/>
          <w:szCs w:val="32"/>
        </w:rPr>
        <w:t>历史自信、理论自觉、政治意识、性质宗旨、革命精神显著增强。</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等线" w:hint="eastAsia"/>
          <w:sz w:val="32"/>
          <w:szCs w:val="32"/>
        </w:rPr>
        <w:t>党员干部通过二级理论学习中心组学习、支部学习、集体诵读、专题学习研讨、视频学习、专题讲座、党史知识答题等方式，加深了</w:t>
      </w:r>
      <w:r w:rsidRPr="009631F0">
        <w:rPr>
          <w:rFonts w:ascii="仿宋_GB2312" w:eastAsia="仿宋_GB2312" w:hAnsi="黑体" w:hint="eastAsia"/>
          <w:sz w:val="32"/>
          <w:szCs w:val="32"/>
        </w:rPr>
        <w:t>对原著原文的理解，提高了学习党史的思想自觉。</w:t>
      </w:r>
      <w:r w:rsidRPr="009631F0">
        <w:rPr>
          <w:rFonts w:ascii="仿宋_GB2312" w:eastAsia="仿宋_GB2312" w:hAnsi="等线" w:hint="eastAsia"/>
          <w:sz w:val="32"/>
          <w:szCs w:val="32"/>
        </w:rPr>
        <w:t>在“寻找红色足迹”活动中，瞻仰参观国家博物馆、首都博物馆、香山革命纪念馆、宋庆龄同志故居等纪念场馆，参加了形式多样的主题党日活动，在红色教育中进一步增强了继往开来走好新时代长征路的坚定性。</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等线" w:hint="eastAsia"/>
          <w:sz w:val="32"/>
          <w:szCs w:val="32"/>
        </w:rPr>
        <w:t>党员干部在“学好‘党史中的教育史、教育史中的院史、院史中的前辈’”活动中，参观了院史馆，听离退休干部讲党史院史，听北京市脱贫攻坚专项奖励“记大功”的同志讲述教育扶贫感人事迹，在学院“两优一先”表彰大会上学习先进党支部、优</w:t>
      </w:r>
      <w:r w:rsidRPr="009631F0">
        <w:rPr>
          <w:rFonts w:ascii="仿宋_GB2312" w:eastAsia="仿宋_GB2312" w:hAnsi="等线" w:hint="eastAsia"/>
          <w:sz w:val="32"/>
          <w:szCs w:val="32"/>
        </w:rPr>
        <w:lastRenderedPageBreak/>
        <w:t>秀共产党员、优秀党务工作者的先进事迹，在“光荣在党</w:t>
      </w:r>
      <w:r w:rsidRPr="009631F0">
        <w:rPr>
          <w:rFonts w:ascii="仿宋_GB2312" w:eastAsia="仿宋_GB2312" w:hAnsi="等线"/>
          <w:sz w:val="32"/>
          <w:szCs w:val="32"/>
        </w:rPr>
        <w:t>50年</w:t>
      </w:r>
      <w:r w:rsidRPr="009631F0">
        <w:rPr>
          <w:rFonts w:ascii="仿宋_GB2312" w:eastAsia="仿宋_GB2312" w:hAnsi="等线" w:hint="eastAsia"/>
          <w:sz w:val="32"/>
          <w:szCs w:val="32"/>
        </w:rPr>
        <w:t>”</w:t>
      </w:r>
      <w:r w:rsidRPr="009631F0">
        <w:rPr>
          <w:rFonts w:ascii="仿宋_GB2312" w:eastAsia="仿宋_GB2312" w:hAnsi="等线"/>
          <w:sz w:val="32"/>
          <w:szCs w:val="32"/>
        </w:rPr>
        <w:t>纪念章颁发仪式上学习了93位老同志离岗不离党、退休不褪色的感人事迹，在</w:t>
      </w:r>
      <w:r w:rsidRPr="009631F0">
        <w:rPr>
          <w:rFonts w:ascii="仿宋_GB2312" w:eastAsia="仿宋_GB2312" w:hAnsi="等线" w:hint="eastAsia"/>
          <w:sz w:val="32"/>
          <w:szCs w:val="32"/>
        </w:rPr>
        <w:t>“</w:t>
      </w:r>
      <w:r w:rsidRPr="009631F0">
        <w:rPr>
          <w:rFonts w:ascii="仿宋_GB2312" w:eastAsia="仿宋_GB2312" w:hAnsi="等线"/>
          <w:sz w:val="32"/>
          <w:szCs w:val="32"/>
        </w:rPr>
        <w:t>学先进、见行动</w:t>
      </w:r>
      <w:r w:rsidRPr="009631F0">
        <w:rPr>
          <w:rFonts w:ascii="仿宋_GB2312" w:eastAsia="仿宋_GB2312" w:hAnsi="等线" w:hint="eastAsia"/>
          <w:sz w:val="32"/>
          <w:szCs w:val="32"/>
        </w:rPr>
        <w:t>”</w:t>
      </w:r>
      <w:r w:rsidRPr="009631F0">
        <w:rPr>
          <w:rFonts w:ascii="仿宋_GB2312" w:eastAsia="仿宋_GB2312" w:hAnsi="等线"/>
          <w:sz w:val="32"/>
          <w:szCs w:val="32"/>
        </w:rPr>
        <w:t>师德主题演讲中感受到了身边榜样传递的师德力量，在</w:t>
      </w:r>
      <w:r w:rsidRPr="009631F0">
        <w:rPr>
          <w:rFonts w:ascii="仿宋_GB2312" w:eastAsia="仿宋_GB2312" w:hAnsi="等线" w:hint="eastAsia"/>
          <w:sz w:val="32"/>
          <w:szCs w:val="32"/>
        </w:rPr>
        <w:t>“</w:t>
      </w:r>
      <w:r w:rsidRPr="009631F0">
        <w:rPr>
          <w:rFonts w:ascii="仿宋_GB2312" w:eastAsia="仿宋_GB2312" w:hAnsi="等线"/>
          <w:sz w:val="32"/>
          <w:szCs w:val="32"/>
        </w:rPr>
        <w:t>庆祝中国共产党成立100周年主题党日活动</w:t>
      </w:r>
      <w:r w:rsidRPr="009631F0">
        <w:rPr>
          <w:rFonts w:ascii="仿宋_GB2312" w:eastAsia="仿宋_GB2312" w:hAnsi="等线" w:hint="eastAsia"/>
          <w:sz w:val="32"/>
          <w:szCs w:val="32"/>
        </w:rPr>
        <w:t>”</w:t>
      </w:r>
      <w:r w:rsidRPr="009631F0">
        <w:rPr>
          <w:rFonts w:ascii="仿宋_GB2312" w:eastAsia="仿宋_GB2312" w:hAnsi="等线"/>
          <w:sz w:val="32"/>
          <w:szCs w:val="32"/>
        </w:rPr>
        <w:t>中重温了入党誓词，在</w:t>
      </w:r>
      <w:r w:rsidRPr="009631F0">
        <w:rPr>
          <w:rFonts w:ascii="仿宋_GB2312" w:eastAsia="仿宋_GB2312" w:hAnsi="等线" w:hint="eastAsia"/>
          <w:sz w:val="32"/>
          <w:szCs w:val="32"/>
        </w:rPr>
        <w:t>“</w:t>
      </w:r>
      <w:r w:rsidRPr="009631F0">
        <w:rPr>
          <w:rFonts w:ascii="仿宋_GB2312" w:eastAsia="仿宋_GB2312" w:hAnsi="等线"/>
          <w:sz w:val="32"/>
          <w:szCs w:val="32"/>
        </w:rPr>
        <w:t>学党史、跟党走</w:t>
      </w:r>
      <w:r w:rsidRPr="009631F0">
        <w:rPr>
          <w:rFonts w:ascii="仿宋_GB2312" w:eastAsia="仿宋_GB2312" w:hAnsi="等线" w:hint="eastAsia"/>
          <w:sz w:val="32"/>
          <w:szCs w:val="32"/>
        </w:rPr>
        <w:t>”</w:t>
      </w:r>
      <w:r w:rsidRPr="009631F0">
        <w:rPr>
          <w:rFonts w:ascii="仿宋_GB2312" w:eastAsia="仿宋_GB2312" w:hAnsi="等线"/>
          <w:sz w:val="32"/>
          <w:szCs w:val="32"/>
        </w:rPr>
        <w:t>云诵读活动中以朗诵、演唱等方式学党史悟初心，</w:t>
      </w:r>
      <w:r w:rsidRPr="009631F0">
        <w:rPr>
          <w:rFonts w:ascii="仿宋_GB2312" w:eastAsia="仿宋_GB2312" w:hAnsi="黑体" w:hint="eastAsia"/>
          <w:sz w:val="32"/>
          <w:szCs w:val="32"/>
        </w:rPr>
        <w:t>党员干部教职工的荣誉感、归属感进一步增强，“</w:t>
      </w:r>
      <w:r w:rsidRPr="009631F0">
        <w:rPr>
          <w:rFonts w:ascii="仿宋_GB2312" w:eastAsia="仿宋_GB2312" w:hAnsi="黑体"/>
          <w:sz w:val="32"/>
          <w:szCs w:val="32"/>
        </w:rPr>
        <w:t>撸起袖子加油干</w:t>
      </w:r>
      <w:r w:rsidRPr="009631F0">
        <w:rPr>
          <w:rFonts w:ascii="仿宋_GB2312" w:eastAsia="仿宋_GB2312" w:hAnsi="黑体" w:hint="eastAsia"/>
          <w:sz w:val="32"/>
          <w:szCs w:val="32"/>
        </w:rPr>
        <w:t>”</w:t>
      </w:r>
      <w:r w:rsidRPr="009631F0">
        <w:rPr>
          <w:rFonts w:ascii="仿宋_GB2312" w:eastAsia="仿宋_GB2312" w:hAnsi="黑体"/>
          <w:sz w:val="32"/>
          <w:szCs w:val="32"/>
        </w:rPr>
        <w:t>的决心</w:t>
      </w:r>
      <w:r w:rsidRPr="009631F0">
        <w:rPr>
          <w:rFonts w:ascii="仿宋_GB2312" w:eastAsia="仿宋_GB2312" w:hAnsi="黑体" w:hint="eastAsia"/>
          <w:sz w:val="32"/>
          <w:szCs w:val="32"/>
        </w:rPr>
        <w:t>更加坚定。</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楷体_GB2312" w:eastAsia="楷体_GB2312" w:hAnsi="等线" w:hint="eastAsia"/>
          <w:sz w:val="32"/>
          <w:szCs w:val="32"/>
        </w:rPr>
        <w:t>二是学史</w:t>
      </w:r>
      <w:proofErr w:type="gramStart"/>
      <w:r w:rsidRPr="009631F0">
        <w:rPr>
          <w:rFonts w:ascii="楷体_GB2312" w:eastAsia="楷体_GB2312" w:hAnsi="等线" w:hint="eastAsia"/>
          <w:sz w:val="32"/>
          <w:szCs w:val="32"/>
        </w:rPr>
        <w:t>增信受洗礼</w:t>
      </w:r>
      <w:proofErr w:type="gramEnd"/>
      <w:r w:rsidRPr="009631F0">
        <w:rPr>
          <w:rFonts w:ascii="楷体_GB2312" w:eastAsia="楷体_GB2312" w:hAnsi="等线" w:hint="eastAsia"/>
          <w:sz w:val="32"/>
          <w:szCs w:val="32"/>
        </w:rPr>
        <w:t>，切实坚定了马克思主义信仰。</w:t>
      </w:r>
      <w:r w:rsidRPr="009631F0">
        <w:rPr>
          <w:rFonts w:ascii="仿宋_GB2312" w:eastAsia="仿宋_GB2312" w:hAnsi="黑体" w:hint="eastAsia"/>
          <w:sz w:val="32"/>
          <w:szCs w:val="32"/>
        </w:rPr>
        <w:t>广大党员干部对照要求，召开专题民主生活会、组织生活会，受到了严肃的党内政治生活锻炼，并将党史学习教育等内容融入培训课程，</w:t>
      </w:r>
    </w:p>
    <w:p w:rsidR="009631F0" w:rsidRPr="009631F0" w:rsidRDefault="009631F0" w:rsidP="009631F0">
      <w:pPr>
        <w:spacing w:line="560" w:lineRule="exact"/>
        <w:rPr>
          <w:rFonts w:ascii="仿宋_GB2312" w:eastAsia="仿宋_GB2312" w:hAnsi="黑体"/>
          <w:sz w:val="32"/>
          <w:szCs w:val="32"/>
        </w:rPr>
      </w:pPr>
      <w:r w:rsidRPr="009631F0">
        <w:rPr>
          <w:rFonts w:ascii="仿宋_GB2312" w:eastAsia="仿宋_GB2312" w:hAnsi="黑体" w:hint="eastAsia"/>
          <w:sz w:val="32"/>
          <w:szCs w:val="32"/>
        </w:rPr>
        <w:t>师生对马克思主义、对社会主义、对共产主义的信念进一步增强，忠诚核心、维护核心、看齐核心的政治自觉和行动自觉显著提升。</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黑体" w:hint="eastAsia"/>
          <w:sz w:val="32"/>
          <w:szCs w:val="32"/>
        </w:rPr>
        <w:t>广大党员干部聚焦专题民主生活会、专题组织生活会主题，坚持首善标准，紧密联系工作实际，把</w:t>
      </w:r>
      <w:proofErr w:type="gramStart"/>
      <w:r w:rsidRPr="009631F0">
        <w:rPr>
          <w:rFonts w:ascii="仿宋_GB2312" w:eastAsia="仿宋_GB2312" w:hAnsi="黑体" w:hint="eastAsia"/>
          <w:sz w:val="32"/>
          <w:szCs w:val="32"/>
        </w:rPr>
        <w:t>自已</w:t>
      </w:r>
      <w:proofErr w:type="gramEnd"/>
      <w:r w:rsidRPr="009631F0">
        <w:rPr>
          <w:rFonts w:ascii="仿宋_GB2312" w:eastAsia="仿宋_GB2312" w:hAnsi="黑体" w:hint="eastAsia"/>
          <w:sz w:val="32"/>
          <w:szCs w:val="32"/>
        </w:rPr>
        <w:t>摆进去、把职责摆进去、把工作摆进去，严肃认真开展批评和自我批评，交流了思想、检视了问题、明确了方向，达到了预期目的。目前，中层领导班子民主生活会已经基本结束，学院将于明天召开班子民主生活会。各级党组织书记结合主责</w:t>
      </w:r>
      <w:proofErr w:type="gramStart"/>
      <w:r w:rsidRPr="009631F0">
        <w:rPr>
          <w:rFonts w:ascii="仿宋_GB2312" w:eastAsia="仿宋_GB2312" w:hAnsi="黑体" w:hint="eastAsia"/>
          <w:sz w:val="32"/>
          <w:szCs w:val="32"/>
        </w:rPr>
        <w:t>主业讲</w:t>
      </w:r>
      <w:proofErr w:type="gramEnd"/>
      <w:r w:rsidRPr="009631F0">
        <w:rPr>
          <w:rFonts w:ascii="仿宋_GB2312" w:eastAsia="仿宋_GB2312" w:hAnsi="黑体" w:hint="eastAsia"/>
          <w:sz w:val="32"/>
          <w:szCs w:val="32"/>
        </w:rPr>
        <w:t>党课，回应群众普遍关切的问题，如《学党史、强党性，做新时代合格的服务保障工作者》《以党员先锋模范作用为引领，谋划学院制度建设》等，把党史学习中汲取的智慧转化为推动事业发展的实际行动。</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黑体" w:hint="eastAsia"/>
          <w:sz w:val="32"/>
          <w:szCs w:val="32"/>
        </w:rPr>
        <w:t>广大学员通过蕴含党史学习教育内容的课程学习，进一步坚</w:t>
      </w:r>
      <w:r w:rsidRPr="009631F0">
        <w:rPr>
          <w:rFonts w:ascii="仿宋_GB2312" w:eastAsia="仿宋_GB2312" w:hAnsi="黑体" w:hint="eastAsia"/>
          <w:sz w:val="32"/>
          <w:szCs w:val="32"/>
        </w:rPr>
        <w:lastRenderedPageBreak/>
        <w:t>定了职业理想和教育情怀。在“坚守初心、</w:t>
      </w:r>
      <w:r w:rsidRPr="009631F0">
        <w:rPr>
          <w:rFonts w:ascii="仿宋_GB2312" w:eastAsia="仿宋_GB2312" w:hAnsi="黑体"/>
          <w:sz w:val="32"/>
          <w:szCs w:val="32"/>
        </w:rPr>
        <w:t>坚定领航</w:t>
      </w:r>
      <w:r w:rsidRPr="009631F0">
        <w:rPr>
          <w:rFonts w:ascii="仿宋_GB2312" w:eastAsia="仿宋_GB2312" w:hAnsi="黑体" w:hint="eastAsia"/>
          <w:sz w:val="32"/>
          <w:szCs w:val="32"/>
        </w:rPr>
        <w:t>”</w:t>
      </w:r>
      <w:r w:rsidRPr="009631F0">
        <w:rPr>
          <w:rFonts w:ascii="仿宋_GB2312" w:eastAsia="仿宋_GB2312" w:hAnsi="黑体"/>
          <w:sz w:val="32"/>
          <w:szCs w:val="32"/>
        </w:rPr>
        <w:t>庆祝建党百年展示活动</w:t>
      </w:r>
      <w:r w:rsidRPr="009631F0">
        <w:rPr>
          <w:rFonts w:ascii="仿宋_GB2312" w:eastAsia="仿宋_GB2312" w:hAnsi="黑体" w:hint="eastAsia"/>
          <w:sz w:val="32"/>
          <w:szCs w:val="32"/>
        </w:rPr>
        <w:t>中</w:t>
      </w:r>
      <w:r w:rsidRPr="009631F0">
        <w:rPr>
          <w:rFonts w:ascii="仿宋_GB2312" w:eastAsia="仿宋_GB2312" w:hAnsi="黑体"/>
          <w:sz w:val="32"/>
          <w:szCs w:val="32"/>
        </w:rPr>
        <w:t>，</w:t>
      </w:r>
      <w:r w:rsidRPr="009631F0">
        <w:rPr>
          <w:rFonts w:ascii="仿宋_GB2312" w:eastAsia="仿宋_GB2312" w:hAnsi="黑体" w:hint="eastAsia"/>
          <w:sz w:val="32"/>
          <w:szCs w:val="32"/>
        </w:rPr>
        <w:t>师生合作</w:t>
      </w:r>
      <w:r w:rsidRPr="009631F0">
        <w:rPr>
          <w:rFonts w:ascii="仿宋_GB2312" w:eastAsia="仿宋_GB2312" w:hAnsi="黑体"/>
          <w:sz w:val="32"/>
          <w:szCs w:val="32"/>
        </w:rPr>
        <w:t>展示了蕴含党史内容的音体美</w:t>
      </w:r>
      <w:proofErr w:type="gramStart"/>
      <w:r w:rsidRPr="009631F0">
        <w:rPr>
          <w:rFonts w:ascii="仿宋_GB2312" w:eastAsia="仿宋_GB2312" w:hAnsi="黑体"/>
          <w:sz w:val="32"/>
          <w:szCs w:val="32"/>
        </w:rPr>
        <w:t>学科微课以及</w:t>
      </w:r>
      <w:proofErr w:type="gramEnd"/>
      <w:r w:rsidRPr="009631F0">
        <w:rPr>
          <w:rFonts w:ascii="仿宋_GB2312" w:eastAsia="仿宋_GB2312" w:hAnsi="黑体"/>
          <w:sz w:val="32"/>
          <w:szCs w:val="32"/>
        </w:rPr>
        <w:t>绘画、原创诗歌、舞蹈等节目，通过</w:t>
      </w:r>
      <w:r w:rsidRPr="009631F0">
        <w:rPr>
          <w:rFonts w:ascii="仿宋_GB2312" w:eastAsia="仿宋_GB2312" w:hAnsi="黑体" w:hint="eastAsia"/>
          <w:sz w:val="32"/>
          <w:szCs w:val="32"/>
        </w:rPr>
        <w:t>“</w:t>
      </w:r>
      <w:r w:rsidRPr="009631F0">
        <w:rPr>
          <w:rFonts w:ascii="仿宋_GB2312" w:eastAsia="仿宋_GB2312" w:hAnsi="黑体"/>
          <w:sz w:val="32"/>
          <w:szCs w:val="32"/>
        </w:rPr>
        <w:t>党史大课</w:t>
      </w:r>
      <w:r w:rsidRPr="009631F0">
        <w:rPr>
          <w:rFonts w:ascii="仿宋_GB2312" w:eastAsia="仿宋_GB2312" w:hAnsi="黑体" w:hint="eastAsia"/>
          <w:sz w:val="32"/>
          <w:szCs w:val="32"/>
        </w:rPr>
        <w:t>”</w:t>
      </w:r>
      <w:r w:rsidRPr="009631F0">
        <w:rPr>
          <w:rFonts w:ascii="仿宋_GB2312" w:eastAsia="仿宋_GB2312" w:hAnsi="黑体"/>
          <w:sz w:val="32"/>
          <w:szCs w:val="32"/>
        </w:rPr>
        <w:t>进一步提振了勤奋拼搏的精气神</w:t>
      </w:r>
      <w:r w:rsidRPr="009631F0">
        <w:rPr>
          <w:rFonts w:ascii="仿宋_GB2312" w:eastAsia="仿宋_GB2312" w:hAnsi="黑体" w:hint="eastAsia"/>
          <w:sz w:val="32"/>
          <w:szCs w:val="32"/>
        </w:rPr>
        <w:t>。</w:t>
      </w:r>
      <w:r w:rsidRPr="009631F0">
        <w:rPr>
          <w:rFonts w:ascii="仿宋_GB2312" w:eastAsia="仿宋_GB2312" w:hAnsi="黑体"/>
          <w:sz w:val="32"/>
          <w:szCs w:val="32"/>
        </w:rPr>
        <w:t>北京教育党校大讲堂</w:t>
      </w:r>
      <w:r w:rsidRPr="009631F0">
        <w:rPr>
          <w:rFonts w:ascii="仿宋_GB2312" w:eastAsia="仿宋_GB2312" w:hAnsi="黑体" w:hint="eastAsia"/>
          <w:sz w:val="32"/>
          <w:szCs w:val="32"/>
        </w:rPr>
        <w:t>的学员通过学习，群策群力编写了</w:t>
      </w:r>
      <w:r w:rsidRPr="009631F0">
        <w:rPr>
          <w:rFonts w:ascii="仿宋_GB2312" w:eastAsia="仿宋_GB2312" w:hAnsi="黑体"/>
          <w:sz w:val="32"/>
          <w:szCs w:val="32"/>
        </w:rPr>
        <w:t>党性教育教材</w:t>
      </w:r>
      <w:r w:rsidRPr="009631F0">
        <w:rPr>
          <w:rFonts w:ascii="仿宋_GB2312" w:eastAsia="仿宋_GB2312" w:hAnsi="黑体" w:hint="eastAsia"/>
          <w:sz w:val="32"/>
          <w:szCs w:val="32"/>
        </w:rPr>
        <w:t>。</w:t>
      </w:r>
      <w:r w:rsidRPr="009631F0">
        <w:rPr>
          <w:rFonts w:ascii="仿宋_GB2312" w:eastAsia="仿宋_GB2312" w:hAnsi="黑体"/>
          <w:sz w:val="32"/>
          <w:szCs w:val="32"/>
        </w:rPr>
        <w:t>中文系新教师培训班</w:t>
      </w:r>
      <w:r w:rsidRPr="009631F0">
        <w:rPr>
          <w:rFonts w:ascii="仿宋_GB2312" w:eastAsia="仿宋_GB2312" w:hAnsi="黑体" w:hint="eastAsia"/>
          <w:sz w:val="32"/>
          <w:szCs w:val="32"/>
        </w:rPr>
        <w:t>的学员开展了“</w:t>
      </w:r>
      <w:r w:rsidRPr="009631F0">
        <w:rPr>
          <w:rFonts w:ascii="仿宋_GB2312" w:eastAsia="仿宋_GB2312" w:hAnsi="黑体"/>
          <w:sz w:val="32"/>
          <w:szCs w:val="32"/>
        </w:rPr>
        <w:t>一周一篇</w:t>
      </w:r>
      <w:r w:rsidRPr="009631F0">
        <w:rPr>
          <w:rFonts w:ascii="仿宋_GB2312" w:eastAsia="仿宋_GB2312" w:hAnsi="黑体" w:hint="eastAsia"/>
          <w:sz w:val="32"/>
          <w:szCs w:val="32"/>
        </w:rPr>
        <w:t>”</w:t>
      </w:r>
      <w:r w:rsidRPr="009631F0">
        <w:rPr>
          <w:rFonts w:ascii="仿宋_GB2312" w:eastAsia="仿宋_GB2312" w:hAnsi="黑体"/>
          <w:sz w:val="32"/>
          <w:szCs w:val="32"/>
        </w:rPr>
        <w:t>红色经典解读活动</w:t>
      </w:r>
      <w:r w:rsidRPr="009631F0">
        <w:rPr>
          <w:rFonts w:ascii="仿宋_GB2312" w:eastAsia="仿宋_GB2312" w:hAnsi="黑体" w:hint="eastAsia"/>
          <w:sz w:val="32"/>
          <w:szCs w:val="32"/>
        </w:rPr>
        <w:t>，</w:t>
      </w:r>
      <w:r w:rsidRPr="009631F0">
        <w:rPr>
          <w:rFonts w:ascii="仿宋_GB2312" w:eastAsia="仿宋_GB2312" w:hAnsi="黑体"/>
          <w:sz w:val="32"/>
          <w:szCs w:val="32"/>
        </w:rPr>
        <w:t>历史系启航计划</w:t>
      </w:r>
      <w:r w:rsidRPr="009631F0">
        <w:rPr>
          <w:rFonts w:ascii="仿宋_GB2312" w:eastAsia="仿宋_GB2312" w:hAnsi="黑体" w:hint="eastAsia"/>
          <w:sz w:val="32"/>
          <w:szCs w:val="32"/>
        </w:rPr>
        <w:t>学员开展了“教材插</w:t>
      </w:r>
      <w:r w:rsidRPr="009631F0">
        <w:rPr>
          <w:rFonts w:ascii="仿宋_GB2312" w:eastAsia="仿宋_GB2312" w:hAnsi="黑体"/>
          <w:sz w:val="32"/>
          <w:szCs w:val="32"/>
        </w:rPr>
        <w:t>图说</w:t>
      </w:r>
      <w:r w:rsidRPr="009631F0">
        <w:rPr>
          <w:rFonts w:ascii="仿宋_GB2312" w:eastAsia="仿宋_GB2312" w:hAnsi="黑体" w:hint="eastAsia"/>
          <w:sz w:val="32"/>
          <w:szCs w:val="32"/>
        </w:rPr>
        <w:t>党</w:t>
      </w:r>
      <w:r w:rsidRPr="009631F0">
        <w:rPr>
          <w:rFonts w:ascii="仿宋_GB2312" w:eastAsia="仿宋_GB2312" w:hAnsi="黑体"/>
          <w:sz w:val="32"/>
          <w:szCs w:val="32"/>
        </w:rPr>
        <w:t>史</w:t>
      </w:r>
      <w:r w:rsidRPr="009631F0">
        <w:rPr>
          <w:rFonts w:ascii="仿宋_GB2312" w:eastAsia="仿宋_GB2312" w:hAnsi="黑体" w:hint="eastAsia"/>
          <w:sz w:val="32"/>
          <w:szCs w:val="32"/>
        </w:rPr>
        <w:t>”</w:t>
      </w:r>
      <w:r w:rsidRPr="009631F0">
        <w:rPr>
          <w:rFonts w:ascii="仿宋_GB2312" w:eastAsia="仿宋_GB2312" w:hAnsi="黑体"/>
          <w:sz w:val="32"/>
          <w:szCs w:val="32"/>
        </w:rPr>
        <w:t>活动</w:t>
      </w:r>
      <w:r w:rsidRPr="009631F0">
        <w:rPr>
          <w:rFonts w:ascii="仿宋_GB2312" w:eastAsia="仿宋_GB2312" w:hAnsi="黑体" w:hint="eastAsia"/>
          <w:sz w:val="32"/>
          <w:szCs w:val="32"/>
        </w:rPr>
        <w:t>，在学科培训中进一步增强了历史自信。</w:t>
      </w:r>
      <w:r w:rsidRPr="009631F0">
        <w:rPr>
          <w:rFonts w:ascii="仿宋_GB2312" w:eastAsia="仿宋_GB2312" w:hAnsi="黑体"/>
          <w:sz w:val="32"/>
          <w:szCs w:val="32"/>
        </w:rPr>
        <w:t>通辽市中小学校</w:t>
      </w:r>
      <w:proofErr w:type="gramStart"/>
      <w:r w:rsidRPr="009631F0">
        <w:rPr>
          <w:rFonts w:ascii="仿宋_GB2312" w:eastAsia="仿宋_GB2312" w:hAnsi="黑体"/>
          <w:sz w:val="32"/>
          <w:szCs w:val="32"/>
        </w:rPr>
        <w:t>长集中</w:t>
      </w:r>
      <w:proofErr w:type="gramEnd"/>
      <w:r w:rsidRPr="009631F0">
        <w:rPr>
          <w:rFonts w:ascii="仿宋_GB2312" w:eastAsia="仿宋_GB2312" w:hAnsi="黑体"/>
          <w:sz w:val="32"/>
          <w:szCs w:val="32"/>
        </w:rPr>
        <w:t>研修班</w:t>
      </w:r>
      <w:r w:rsidRPr="009631F0">
        <w:rPr>
          <w:rFonts w:ascii="仿宋_GB2312" w:eastAsia="仿宋_GB2312" w:hAnsi="黑体" w:hint="eastAsia"/>
          <w:sz w:val="32"/>
          <w:szCs w:val="32"/>
        </w:rPr>
        <w:t>的</w:t>
      </w:r>
      <w:r w:rsidRPr="009631F0">
        <w:rPr>
          <w:rFonts w:ascii="仿宋_GB2312" w:eastAsia="仿宋_GB2312" w:hAnsi="黑体"/>
          <w:sz w:val="32"/>
          <w:szCs w:val="32"/>
        </w:rPr>
        <w:t>学员</w:t>
      </w:r>
      <w:r w:rsidRPr="009631F0">
        <w:rPr>
          <w:rFonts w:ascii="仿宋_GB2312" w:eastAsia="仿宋_GB2312" w:hAnsi="黑体" w:hint="eastAsia"/>
          <w:sz w:val="32"/>
          <w:szCs w:val="32"/>
        </w:rPr>
        <w:t>们</w:t>
      </w:r>
      <w:r w:rsidRPr="009631F0">
        <w:rPr>
          <w:rFonts w:ascii="仿宋_GB2312" w:eastAsia="仿宋_GB2312" w:hAnsi="黑体"/>
          <w:sz w:val="32"/>
          <w:szCs w:val="32"/>
        </w:rPr>
        <w:t>现场学习</w:t>
      </w:r>
      <w:r w:rsidRPr="009631F0">
        <w:rPr>
          <w:rFonts w:ascii="仿宋_GB2312" w:eastAsia="仿宋_GB2312" w:hAnsi="黑体" w:hint="eastAsia"/>
          <w:sz w:val="32"/>
          <w:szCs w:val="32"/>
        </w:rPr>
        <w:t>了</w:t>
      </w:r>
      <w:r w:rsidRPr="009631F0">
        <w:rPr>
          <w:rFonts w:ascii="仿宋_GB2312" w:eastAsia="仿宋_GB2312" w:hAnsi="黑体"/>
          <w:sz w:val="32"/>
          <w:szCs w:val="32"/>
        </w:rPr>
        <w:t>国家博物馆的脱贫攻坚全国摄影展</w:t>
      </w:r>
      <w:r w:rsidRPr="009631F0">
        <w:rPr>
          <w:rFonts w:ascii="仿宋_GB2312" w:eastAsia="仿宋_GB2312" w:hAnsi="黑体" w:hint="eastAsia"/>
          <w:sz w:val="32"/>
          <w:szCs w:val="32"/>
        </w:rPr>
        <w:t>，</w:t>
      </w:r>
      <w:r w:rsidRPr="009631F0">
        <w:rPr>
          <w:rFonts w:ascii="仿宋_GB2312" w:eastAsia="仿宋_GB2312" w:hAnsi="黑体"/>
          <w:sz w:val="32"/>
          <w:szCs w:val="32"/>
        </w:rPr>
        <w:t>京津冀中小学校长协同创新专题研修项目</w:t>
      </w:r>
      <w:r w:rsidRPr="009631F0">
        <w:rPr>
          <w:rFonts w:ascii="仿宋_GB2312" w:eastAsia="仿宋_GB2312" w:hAnsi="黑体" w:hint="eastAsia"/>
          <w:sz w:val="32"/>
          <w:szCs w:val="32"/>
        </w:rPr>
        <w:t>的</w:t>
      </w:r>
      <w:r w:rsidRPr="009631F0">
        <w:rPr>
          <w:rFonts w:ascii="仿宋_GB2312" w:eastAsia="仿宋_GB2312" w:hAnsi="黑体"/>
          <w:sz w:val="32"/>
          <w:szCs w:val="32"/>
        </w:rPr>
        <w:t>学员</w:t>
      </w:r>
      <w:r w:rsidRPr="009631F0">
        <w:rPr>
          <w:rFonts w:ascii="仿宋_GB2312" w:eastAsia="仿宋_GB2312" w:hAnsi="黑体" w:hint="eastAsia"/>
          <w:sz w:val="32"/>
          <w:szCs w:val="32"/>
        </w:rPr>
        <w:t>们</w:t>
      </w:r>
      <w:r w:rsidRPr="009631F0">
        <w:rPr>
          <w:rFonts w:ascii="仿宋_GB2312" w:eastAsia="仿宋_GB2312" w:hAnsi="黑体"/>
          <w:sz w:val="32"/>
          <w:szCs w:val="32"/>
        </w:rPr>
        <w:t>到西柏坡纪念馆</w:t>
      </w:r>
      <w:r w:rsidRPr="009631F0">
        <w:rPr>
          <w:rFonts w:ascii="仿宋_GB2312" w:eastAsia="仿宋_GB2312" w:hAnsi="黑体" w:hint="eastAsia"/>
          <w:sz w:val="32"/>
          <w:szCs w:val="32"/>
        </w:rPr>
        <w:t>瞻仰</w:t>
      </w:r>
      <w:r w:rsidRPr="009631F0">
        <w:rPr>
          <w:rFonts w:ascii="仿宋_GB2312" w:eastAsia="仿宋_GB2312" w:hAnsi="黑体"/>
          <w:sz w:val="32"/>
          <w:szCs w:val="32"/>
        </w:rPr>
        <w:t>学习</w:t>
      </w:r>
      <w:r w:rsidRPr="009631F0">
        <w:rPr>
          <w:rFonts w:ascii="仿宋_GB2312" w:eastAsia="仿宋_GB2312" w:hAnsi="黑体" w:hint="eastAsia"/>
          <w:sz w:val="32"/>
          <w:szCs w:val="32"/>
        </w:rPr>
        <w:t>。学员们表示，通过学习，进一步增强了</w:t>
      </w:r>
      <w:r w:rsidRPr="009631F0">
        <w:rPr>
          <w:rFonts w:ascii="仿宋_GB2312" w:eastAsia="仿宋_GB2312" w:hAnsi="黑体"/>
          <w:sz w:val="32"/>
          <w:szCs w:val="32"/>
        </w:rPr>
        <w:t>脱贫攻坚的责任感和使命感</w:t>
      </w:r>
      <w:r w:rsidRPr="009631F0">
        <w:rPr>
          <w:rFonts w:ascii="仿宋_GB2312" w:eastAsia="仿宋_GB2312" w:hAnsi="黑体" w:hint="eastAsia"/>
          <w:sz w:val="32"/>
          <w:szCs w:val="32"/>
        </w:rPr>
        <w:t>，将</w:t>
      </w:r>
      <w:r w:rsidRPr="009631F0">
        <w:rPr>
          <w:rFonts w:ascii="仿宋_GB2312" w:eastAsia="仿宋_GB2312" w:hAnsi="黑体"/>
          <w:sz w:val="32"/>
          <w:szCs w:val="32"/>
        </w:rPr>
        <w:t>弘扬</w:t>
      </w:r>
      <w:r w:rsidRPr="009631F0">
        <w:rPr>
          <w:rFonts w:ascii="仿宋_GB2312" w:eastAsia="仿宋_GB2312" w:hAnsi="黑体" w:hint="eastAsia"/>
          <w:sz w:val="32"/>
          <w:szCs w:val="32"/>
        </w:rPr>
        <w:t>“</w:t>
      </w:r>
      <w:r w:rsidRPr="009631F0">
        <w:rPr>
          <w:rFonts w:ascii="仿宋_GB2312" w:eastAsia="仿宋_GB2312" w:hAnsi="黑体"/>
          <w:sz w:val="32"/>
          <w:szCs w:val="32"/>
        </w:rPr>
        <w:t>赶考</w:t>
      </w:r>
      <w:r w:rsidRPr="009631F0">
        <w:rPr>
          <w:rFonts w:ascii="仿宋_GB2312" w:eastAsia="仿宋_GB2312" w:hAnsi="黑体" w:hint="eastAsia"/>
          <w:sz w:val="32"/>
          <w:szCs w:val="32"/>
        </w:rPr>
        <w:t>”</w:t>
      </w:r>
      <w:r w:rsidRPr="009631F0">
        <w:rPr>
          <w:rFonts w:ascii="仿宋_GB2312" w:eastAsia="仿宋_GB2312" w:hAnsi="黑体"/>
          <w:sz w:val="32"/>
          <w:szCs w:val="32"/>
        </w:rPr>
        <w:t>精神，</w:t>
      </w:r>
      <w:r w:rsidRPr="009631F0">
        <w:rPr>
          <w:rFonts w:ascii="仿宋_GB2312" w:eastAsia="仿宋_GB2312" w:hAnsi="黑体" w:hint="eastAsia"/>
          <w:sz w:val="32"/>
          <w:szCs w:val="32"/>
        </w:rPr>
        <w:t>争做“四有好老师”“四个引路人”。</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楷体_GB2312" w:eastAsia="楷体_GB2312" w:hAnsi="等线" w:hint="eastAsia"/>
          <w:sz w:val="32"/>
          <w:szCs w:val="32"/>
        </w:rPr>
        <w:t>三是学史崇德敢担当，切实提高了落实立德树人根本任务的能力和水平。</w:t>
      </w:r>
      <w:r w:rsidRPr="009631F0">
        <w:rPr>
          <w:rFonts w:ascii="仿宋_GB2312" w:eastAsia="仿宋_GB2312" w:hAnsi="黑体" w:hint="eastAsia"/>
          <w:sz w:val="32"/>
          <w:szCs w:val="32"/>
        </w:rPr>
        <w:t>广大党员干部以刀刃向内的精神开展批评和自我批评，叩问初心变没变、使命担没担，“为党育人、为国育才”的政治责任感和历史使命感进一步增强，</w:t>
      </w:r>
      <w:proofErr w:type="gramStart"/>
      <w:r w:rsidRPr="009631F0">
        <w:rPr>
          <w:rFonts w:ascii="仿宋_GB2312" w:eastAsia="仿宋_GB2312" w:hAnsi="黑体" w:hint="eastAsia"/>
          <w:sz w:val="32"/>
          <w:szCs w:val="32"/>
        </w:rPr>
        <w:t>践行</w:t>
      </w:r>
      <w:proofErr w:type="gramEnd"/>
      <w:r w:rsidRPr="009631F0">
        <w:rPr>
          <w:rFonts w:ascii="仿宋_GB2312" w:eastAsia="仿宋_GB2312" w:hAnsi="黑体" w:hint="eastAsia"/>
          <w:sz w:val="32"/>
          <w:szCs w:val="32"/>
        </w:rPr>
        <w:t>立德树人根本任务的积极性和主动性进一步激发，取得了一系列成果。</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黑体" w:hint="eastAsia"/>
          <w:sz w:val="32"/>
          <w:szCs w:val="32"/>
        </w:rPr>
        <w:t>广大党员干部在党委的领导下，坚决落实中央、市委关于“双减”的重大决策部署，举办第二届“教师学习与专业发展”研讨会、开办“双减”专题研讨班、组织“双特谈双减”</w:t>
      </w:r>
      <w:proofErr w:type="gramStart"/>
      <w:r w:rsidRPr="009631F0">
        <w:rPr>
          <w:rFonts w:ascii="仿宋_GB2312" w:eastAsia="仿宋_GB2312" w:hAnsi="黑体" w:hint="eastAsia"/>
          <w:sz w:val="32"/>
          <w:szCs w:val="32"/>
        </w:rPr>
        <w:t>融媒体</w:t>
      </w:r>
      <w:proofErr w:type="gramEnd"/>
      <w:r w:rsidRPr="009631F0">
        <w:rPr>
          <w:rFonts w:ascii="仿宋_GB2312" w:eastAsia="仿宋_GB2312" w:hAnsi="黑体" w:hint="eastAsia"/>
          <w:sz w:val="32"/>
          <w:szCs w:val="32"/>
        </w:rPr>
        <w:t>专题宣传活动、召开“双减”专题工作交流会，编辑出版“双减”著作，在研究、实践、成果转化方面得到了市委教育工委、市教委</w:t>
      </w:r>
      <w:r w:rsidRPr="009631F0">
        <w:rPr>
          <w:rFonts w:ascii="仿宋_GB2312" w:eastAsia="仿宋_GB2312" w:hAnsi="黑体" w:hint="eastAsia"/>
          <w:sz w:val="32"/>
          <w:szCs w:val="32"/>
        </w:rPr>
        <w:lastRenderedPageBreak/>
        <w:t>的肯定和社会各界的关注，夏林茂书记作了专门批示。主动服务冬奥会冬残奥会，面向北京市中小学校开展奥林匹克教育，研发“全国第一套花样滑冰广播操”“寒假新年健身迎冬奥锻炼月课程”，开展冬奥主题教师培训、资源开发、主题作品设计、歌曲传唱等系列活动。</w:t>
      </w:r>
      <w:r w:rsidRPr="009631F0">
        <w:rPr>
          <w:rFonts w:ascii="new roman" w:eastAsia="仿宋_GB2312" w:hAnsi="new roman" w:hint="eastAsia"/>
          <w:sz w:val="32"/>
          <w:szCs w:val="32"/>
        </w:rPr>
        <w:t>坚定落实</w:t>
      </w:r>
      <w:r w:rsidRPr="009631F0">
        <w:rPr>
          <w:rFonts w:ascii="new roman" w:eastAsia="仿宋_GB2312" w:hAnsi="new roman"/>
          <w:sz w:val="32"/>
          <w:szCs w:val="32"/>
        </w:rPr>
        <w:t>教育扶贫政治</w:t>
      </w:r>
      <w:r w:rsidRPr="009631F0">
        <w:rPr>
          <w:rFonts w:ascii="new roman" w:eastAsia="仿宋_GB2312" w:hAnsi="new roman" w:hint="eastAsia"/>
          <w:sz w:val="32"/>
          <w:szCs w:val="32"/>
        </w:rPr>
        <w:t>任务，圆满完成</w:t>
      </w:r>
      <w:r w:rsidRPr="009631F0">
        <w:rPr>
          <w:rFonts w:ascii="new roman" w:eastAsia="仿宋_GB2312" w:hAnsi="new roman" w:hint="eastAsia"/>
          <w:sz w:val="32"/>
          <w:szCs w:val="32"/>
        </w:rPr>
        <w:t>1</w:t>
      </w:r>
      <w:r w:rsidRPr="009631F0">
        <w:rPr>
          <w:rFonts w:ascii="new roman" w:eastAsia="仿宋_GB2312" w:hAnsi="new roman"/>
          <w:sz w:val="32"/>
          <w:szCs w:val="32"/>
        </w:rPr>
        <w:t>0</w:t>
      </w:r>
      <w:r w:rsidRPr="009631F0">
        <w:rPr>
          <w:rFonts w:ascii="new roman" w:eastAsia="仿宋_GB2312" w:hAnsi="new roman" w:hint="eastAsia"/>
          <w:sz w:val="32"/>
          <w:szCs w:val="32"/>
        </w:rPr>
        <w:t>项重点任务并取得优异成绩，新疆和田地区双语骨干教师培训项目团队荣获“北京市扶贫协作先进集体”。</w:t>
      </w:r>
      <w:r w:rsidRPr="009631F0">
        <w:rPr>
          <w:rFonts w:ascii="仿宋_GB2312" w:eastAsia="仿宋_GB2312" w:hAnsi="黑体" w:hint="eastAsia"/>
          <w:sz w:val="32"/>
          <w:szCs w:val="32"/>
        </w:rPr>
        <w:t>协助市委教育工委深入推进“北京市中小学校党组织领导的校长负责制试点运行研究”，形成三大类成果，为全市</w:t>
      </w:r>
      <w:r w:rsidRPr="009631F0">
        <w:rPr>
          <w:rFonts w:ascii="仿宋_GB2312" w:eastAsia="仿宋_GB2312" w:hAnsi="黑体"/>
          <w:sz w:val="32"/>
          <w:szCs w:val="32"/>
        </w:rPr>
        <w:t>18个区107所市级试点校稳步推进领导体制改革</w:t>
      </w:r>
      <w:r w:rsidRPr="009631F0">
        <w:rPr>
          <w:rFonts w:ascii="仿宋_GB2312" w:eastAsia="仿宋_GB2312" w:hAnsi="黑体" w:hint="eastAsia"/>
          <w:sz w:val="32"/>
          <w:szCs w:val="32"/>
        </w:rPr>
        <w:t>贡献了智慧。</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黑体" w:hint="eastAsia"/>
          <w:sz w:val="32"/>
          <w:szCs w:val="32"/>
        </w:rPr>
        <w:t>广大党员干部汲取党史中的智慧和力量，努力开辟学院事业发展新局。在党委的领导下，党员干部凝心聚力，圆满完成了巡视反馈</w:t>
      </w:r>
      <w:r w:rsidRPr="009631F0">
        <w:rPr>
          <w:rFonts w:ascii="仿宋_GB2312" w:eastAsia="仿宋_GB2312" w:hAnsi="黑体"/>
          <w:sz w:val="32"/>
          <w:szCs w:val="32"/>
        </w:rPr>
        <w:t>整改</w:t>
      </w:r>
      <w:r w:rsidRPr="009631F0">
        <w:rPr>
          <w:rFonts w:ascii="仿宋_GB2312" w:eastAsia="仿宋_GB2312" w:hAnsi="黑体" w:hint="eastAsia"/>
          <w:sz w:val="32"/>
          <w:szCs w:val="32"/>
        </w:rPr>
        <w:t>，集思广益完成了学院“</w:t>
      </w:r>
      <w:r w:rsidRPr="009631F0">
        <w:rPr>
          <w:rFonts w:ascii="仿宋_GB2312" w:eastAsia="仿宋_GB2312" w:hAnsi="黑体"/>
          <w:sz w:val="32"/>
          <w:szCs w:val="32"/>
        </w:rPr>
        <w:t>十四五</w:t>
      </w:r>
      <w:r w:rsidRPr="009631F0">
        <w:rPr>
          <w:rFonts w:ascii="仿宋_GB2312" w:eastAsia="仿宋_GB2312" w:hAnsi="黑体" w:hint="eastAsia"/>
          <w:sz w:val="32"/>
          <w:szCs w:val="32"/>
        </w:rPr>
        <w:t>”</w:t>
      </w:r>
      <w:r w:rsidRPr="009631F0">
        <w:rPr>
          <w:rFonts w:ascii="仿宋_GB2312" w:eastAsia="仿宋_GB2312" w:hAnsi="黑体"/>
          <w:sz w:val="32"/>
          <w:szCs w:val="32"/>
        </w:rPr>
        <w:t>发展与改革规划</w:t>
      </w:r>
      <w:r w:rsidRPr="009631F0">
        <w:rPr>
          <w:rFonts w:ascii="仿宋_GB2312" w:eastAsia="仿宋_GB2312" w:hAnsi="黑体" w:hint="eastAsia"/>
          <w:sz w:val="32"/>
          <w:szCs w:val="32"/>
        </w:rPr>
        <w:t>送审稿，研制的</w:t>
      </w:r>
      <w:r w:rsidRPr="009631F0">
        <w:rPr>
          <w:rFonts w:ascii="仿宋_GB2312" w:eastAsia="仿宋_GB2312" w:hAnsi="黑体"/>
          <w:sz w:val="32"/>
          <w:szCs w:val="32"/>
        </w:rPr>
        <w:t>《学院章程》获市教委批复核准</w:t>
      </w:r>
      <w:r w:rsidRPr="009631F0">
        <w:rPr>
          <w:rFonts w:ascii="仿宋_GB2312" w:eastAsia="仿宋_GB2312" w:hAnsi="黑体" w:hint="eastAsia"/>
          <w:sz w:val="32"/>
          <w:szCs w:val="32"/>
        </w:rPr>
        <w:t>。党员干部通过学党史进一步凝聚了思想共识，为平稳推进了学院历史上规模最大、历时最长、涉及人员最多的机构改革和中层干部集中调整工作奠定了坚实的思想基础。通过调整，二级党组织</w:t>
      </w:r>
      <w:r w:rsidRPr="009631F0">
        <w:rPr>
          <w:rFonts w:ascii="仿宋_GB2312" w:eastAsia="仿宋_GB2312" w:hAnsi="黑体"/>
          <w:sz w:val="32"/>
          <w:szCs w:val="32"/>
        </w:rPr>
        <w:t>书记</w:t>
      </w:r>
      <w:proofErr w:type="gramStart"/>
      <w:r w:rsidRPr="009631F0">
        <w:rPr>
          <w:rFonts w:ascii="仿宋_GB2312" w:eastAsia="仿宋_GB2312" w:hAnsi="黑体"/>
          <w:sz w:val="32"/>
          <w:szCs w:val="32"/>
        </w:rPr>
        <w:t>职级均</w:t>
      </w:r>
      <w:proofErr w:type="gramEnd"/>
      <w:r w:rsidRPr="009631F0">
        <w:rPr>
          <w:rFonts w:ascii="仿宋_GB2312" w:eastAsia="仿宋_GB2312" w:hAnsi="黑体"/>
          <w:sz w:val="32"/>
          <w:szCs w:val="32"/>
        </w:rPr>
        <w:t>设置为正处级，中层干部队伍</w:t>
      </w:r>
      <w:r w:rsidRPr="009631F0">
        <w:rPr>
          <w:rFonts w:ascii="仿宋_GB2312" w:eastAsia="仿宋_GB2312" w:hAnsi="黑体" w:hint="eastAsia"/>
          <w:sz w:val="32"/>
          <w:szCs w:val="32"/>
        </w:rPr>
        <w:t>年龄结构、学历结构、职称结构更加优化，</w:t>
      </w:r>
      <w:r w:rsidRPr="009631F0">
        <w:rPr>
          <w:rFonts w:ascii="仿宋_GB2312" w:eastAsia="仿宋_GB2312" w:hAnsi="黑体"/>
          <w:sz w:val="32"/>
          <w:szCs w:val="32"/>
        </w:rPr>
        <w:t>推进全面从严治党向纵深发展的力量</w:t>
      </w:r>
      <w:r w:rsidRPr="009631F0">
        <w:rPr>
          <w:rFonts w:ascii="仿宋_GB2312" w:eastAsia="仿宋_GB2312" w:hAnsi="黑体" w:hint="eastAsia"/>
          <w:sz w:val="32"/>
          <w:szCs w:val="32"/>
        </w:rPr>
        <w:t>进一步增强。</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黑体" w:hint="eastAsia"/>
          <w:sz w:val="32"/>
          <w:szCs w:val="32"/>
        </w:rPr>
        <w:t>广大党员干部在党史学习教育中深入学习贯彻习近平总书记在全国高校思想政治工作会议和全国教育大会上的重要讲话精神，学习关于</w:t>
      </w:r>
      <w:proofErr w:type="gramStart"/>
      <w:r w:rsidRPr="009631F0">
        <w:rPr>
          <w:rFonts w:ascii="仿宋_GB2312" w:eastAsia="仿宋_GB2312" w:hAnsi="黑体" w:hint="eastAsia"/>
          <w:sz w:val="32"/>
          <w:szCs w:val="32"/>
        </w:rPr>
        <w:t>新时代马院建设</w:t>
      </w:r>
      <w:proofErr w:type="gramEnd"/>
      <w:r w:rsidRPr="009631F0">
        <w:rPr>
          <w:rFonts w:ascii="仿宋_GB2312" w:eastAsia="仿宋_GB2312" w:hAnsi="黑体" w:hint="eastAsia"/>
          <w:sz w:val="32"/>
          <w:szCs w:val="32"/>
        </w:rPr>
        <w:t>的文件精神，落实学院《全面加</w:t>
      </w:r>
      <w:r w:rsidRPr="009631F0">
        <w:rPr>
          <w:rFonts w:ascii="仿宋_GB2312" w:eastAsia="仿宋_GB2312" w:hAnsi="黑体" w:hint="eastAsia"/>
          <w:sz w:val="32"/>
          <w:szCs w:val="32"/>
        </w:rPr>
        <w:lastRenderedPageBreak/>
        <w:t>强学员思想政治教育工作的意见》等文件要求，提高学员开展</w:t>
      </w:r>
      <w:proofErr w:type="gramStart"/>
      <w:r w:rsidRPr="009631F0">
        <w:rPr>
          <w:rFonts w:ascii="仿宋_GB2312" w:eastAsia="仿宋_GB2312" w:hAnsi="黑体" w:hint="eastAsia"/>
          <w:sz w:val="32"/>
          <w:szCs w:val="32"/>
        </w:rPr>
        <w:t>思政教育</w:t>
      </w:r>
      <w:proofErr w:type="gramEnd"/>
      <w:r w:rsidRPr="009631F0">
        <w:rPr>
          <w:rFonts w:ascii="仿宋_GB2312" w:eastAsia="仿宋_GB2312" w:hAnsi="黑体" w:hint="eastAsia"/>
          <w:sz w:val="32"/>
          <w:szCs w:val="32"/>
        </w:rPr>
        <w:t>的能力和水平。</w:t>
      </w:r>
      <w:proofErr w:type="gramStart"/>
      <w:r w:rsidRPr="009631F0">
        <w:rPr>
          <w:rFonts w:ascii="仿宋_GB2312" w:eastAsia="仿宋_GB2312" w:hAnsi="黑体" w:hint="eastAsia"/>
          <w:sz w:val="32"/>
          <w:szCs w:val="32"/>
        </w:rPr>
        <w:t>思政学院</w:t>
      </w:r>
      <w:proofErr w:type="gramEnd"/>
      <w:r w:rsidRPr="009631F0">
        <w:rPr>
          <w:rFonts w:ascii="仿宋_GB2312" w:eastAsia="仿宋_GB2312" w:hAnsi="黑体" w:hint="eastAsia"/>
          <w:sz w:val="32"/>
          <w:szCs w:val="32"/>
        </w:rPr>
        <w:t>在职称评定、科研立项等倾斜政策的支持下，努力推进党史学习教育</w:t>
      </w:r>
      <w:proofErr w:type="gramStart"/>
      <w:r w:rsidRPr="009631F0">
        <w:rPr>
          <w:rFonts w:ascii="仿宋_GB2312" w:eastAsia="仿宋_GB2312" w:hAnsi="黑体" w:hint="eastAsia"/>
          <w:sz w:val="32"/>
          <w:szCs w:val="32"/>
        </w:rPr>
        <w:t>进思政学科</w:t>
      </w:r>
      <w:proofErr w:type="gramEnd"/>
      <w:r w:rsidRPr="009631F0">
        <w:rPr>
          <w:rFonts w:ascii="仿宋_GB2312" w:eastAsia="仿宋_GB2312" w:hAnsi="黑体" w:hint="eastAsia"/>
          <w:sz w:val="32"/>
          <w:szCs w:val="32"/>
        </w:rPr>
        <w:t>、</w:t>
      </w:r>
      <w:proofErr w:type="gramStart"/>
      <w:r w:rsidRPr="009631F0">
        <w:rPr>
          <w:rFonts w:ascii="仿宋_GB2312" w:eastAsia="仿宋_GB2312" w:hAnsi="黑体" w:hint="eastAsia"/>
          <w:sz w:val="32"/>
          <w:szCs w:val="32"/>
        </w:rPr>
        <w:t>进思政课程</w:t>
      </w:r>
      <w:proofErr w:type="gramEnd"/>
      <w:r w:rsidRPr="009631F0">
        <w:rPr>
          <w:rFonts w:ascii="仿宋_GB2312" w:eastAsia="仿宋_GB2312" w:hAnsi="黑体" w:hint="eastAsia"/>
          <w:sz w:val="32"/>
          <w:szCs w:val="32"/>
        </w:rPr>
        <w:t>、</w:t>
      </w:r>
      <w:proofErr w:type="gramStart"/>
      <w:r w:rsidRPr="009631F0">
        <w:rPr>
          <w:rFonts w:ascii="仿宋_GB2312" w:eastAsia="仿宋_GB2312" w:hAnsi="黑体" w:hint="eastAsia"/>
          <w:sz w:val="32"/>
          <w:szCs w:val="32"/>
        </w:rPr>
        <w:t>进思政培训</w:t>
      </w:r>
      <w:proofErr w:type="gramEnd"/>
      <w:r w:rsidRPr="009631F0">
        <w:rPr>
          <w:rFonts w:ascii="仿宋_GB2312" w:eastAsia="仿宋_GB2312" w:hAnsi="黑体" w:hint="eastAsia"/>
          <w:sz w:val="32"/>
          <w:szCs w:val="32"/>
        </w:rPr>
        <w:t>、</w:t>
      </w:r>
      <w:proofErr w:type="gramStart"/>
      <w:r w:rsidRPr="009631F0">
        <w:rPr>
          <w:rFonts w:ascii="仿宋_GB2312" w:eastAsia="仿宋_GB2312" w:hAnsi="黑体" w:hint="eastAsia"/>
          <w:sz w:val="32"/>
          <w:szCs w:val="32"/>
        </w:rPr>
        <w:t>进思政课堂</w:t>
      </w:r>
      <w:proofErr w:type="gramEnd"/>
      <w:r w:rsidRPr="009631F0">
        <w:rPr>
          <w:rFonts w:ascii="仿宋_GB2312" w:eastAsia="仿宋_GB2312" w:hAnsi="黑体" w:hint="eastAsia"/>
          <w:sz w:val="32"/>
          <w:szCs w:val="32"/>
        </w:rPr>
        <w:t>。</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楷体_GB2312" w:eastAsia="楷体_GB2312" w:hAnsi="黑体" w:hint="eastAsia"/>
          <w:sz w:val="32"/>
          <w:szCs w:val="32"/>
        </w:rPr>
        <w:t>四是学史</w:t>
      </w:r>
      <w:proofErr w:type="gramStart"/>
      <w:r w:rsidRPr="009631F0">
        <w:rPr>
          <w:rFonts w:ascii="楷体_GB2312" w:eastAsia="楷体_GB2312" w:hAnsi="黑体" w:hint="eastAsia"/>
          <w:sz w:val="32"/>
          <w:szCs w:val="32"/>
        </w:rPr>
        <w:t>力行办</w:t>
      </w:r>
      <w:proofErr w:type="gramEnd"/>
      <w:r w:rsidRPr="009631F0">
        <w:rPr>
          <w:rFonts w:ascii="楷体_GB2312" w:eastAsia="楷体_GB2312" w:hAnsi="黑体" w:hint="eastAsia"/>
          <w:sz w:val="32"/>
          <w:szCs w:val="32"/>
        </w:rPr>
        <w:t>实事，切实解决了各方关切的民生问题。</w:t>
      </w:r>
      <w:r w:rsidRPr="009631F0">
        <w:rPr>
          <w:rFonts w:ascii="仿宋_GB2312" w:eastAsia="仿宋_GB2312" w:hAnsi="黑体" w:hint="eastAsia"/>
          <w:sz w:val="32"/>
          <w:szCs w:val="32"/>
        </w:rPr>
        <w:t>广大党员干部坚持“三问</w:t>
      </w:r>
      <w:r w:rsidRPr="009631F0">
        <w:rPr>
          <w:rFonts w:ascii="仿宋_GB2312" w:eastAsia="仿宋_GB2312" w:hAnsi="黑体"/>
          <w:sz w:val="32"/>
          <w:szCs w:val="32"/>
        </w:rPr>
        <w:t>三实</w:t>
      </w:r>
      <w:r w:rsidRPr="009631F0">
        <w:rPr>
          <w:rFonts w:ascii="仿宋_GB2312" w:eastAsia="仿宋_GB2312" w:hAnsi="黑体" w:hint="eastAsia"/>
          <w:sz w:val="32"/>
          <w:szCs w:val="32"/>
        </w:rPr>
        <w:t>”，深入基层、深入一线，切实解决群众最关心最直接最现实的利益问题，以看得见的变化回应各界期盼，教职工的获得感、幸福感、安全感明显提升。</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黑体" w:hint="eastAsia"/>
          <w:sz w:val="32"/>
          <w:szCs w:val="32"/>
        </w:rPr>
        <w:t>广大党员干部坚持</w:t>
      </w:r>
      <w:proofErr w:type="gramStart"/>
      <w:r w:rsidRPr="009631F0">
        <w:rPr>
          <w:rFonts w:ascii="仿宋_GB2312" w:eastAsia="仿宋_GB2312" w:hAnsi="黑体" w:hint="eastAsia"/>
          <w:sz w:val="32"/>
          <w:szCs w:val="32"/>
        </w:rPr>
        <w:t>多方问</w:t>
      </w:r>
      <w:proofErr w:type="gramEnd"/>
      <w:r w:rsidRPr="009631F0">
        <w:rPr>
          <w:rFonts w:ascii="仿宋_GB2312" w:eastAsia="仿宋_GB2312" w:hAnsi="黑体" w:hint="eastAsia"/>
          <w:sz w:val="32"/>
          <w:szCs w:val="32"/>
        </w:rPr>
        <w:t>策，实实在在回应政策热点。向教育行政管理部门问策，市委教育工委副书记、市教委新闻发言人李奕同志先后</w:t>
      </w:r>
      <w:r w:rsidRPr="009631F0">
        <w:rPr>
          <w:rFonts w:ascii="仿宋_GB2312" w:eastAsia="仿宋_GB2312" w:hAnsi="黑体"/>
          <w:sz w:val="32"/>
          <w:szCs w:val="32"/>
        </w:rPr>
        <w:t>4次受邀为学院教师作专题辅导报告。向专家问策，</w:t>
      </w:r>
      <w:r w:rsidRPr="009631F0">
        <w:rPr>
          <w:rFonts w:ascii="仿宋_GB2312" w:eastAsia="仿宋_GB2312" w:hAnsi="黑体" w:hint="eastAsia"/>
          <w:sz w:val="32"/>
          <w:szCs w:val="32"/>
        </w:rPr>
        <w:t>班子成员召开1</w:t>
      </w:r>
      <w:r w:rsidRPr="009631F0">
        <w:rPr>
          <w:rFonts w:ascii="仿宋_GB2312" w:eastAsia="仿宋_GB2312" w:hAnsi="黑体"/>
          <w:sz w:val="32"/>
          <w:szCs w:val="32"/>
        </w:rPr>
        <w:t>1</w:t>
      </w:r>
      <w:r w:rsidRPr="009631F0">
        <w:rPr>
          <w:rFonts w:ascii="仿宋_GB2312" w:eastAsia="仿宋_GB2312" w:hAnsi="黑体" w:hint="eastAsia"/>
          <w:sz w:val="32"/>
          <w:szCs w:val="32"/>
        </w:rPr>
        <w:t>场调研座谈会，在教师节举办</w:t>
      </w:r>
      <w:r w:rsidRPr="009631F0">
        <w:rPr>
          <w:rFonts w:ascii="仿宋_GB2312" w:eastAsia="仿宋_GB2312" w:hAnsi="黑体"/>
          <w:sz w:val="32"/>
          <w:szCs w:val="32"/>
        </w:rPr>
        <w:t>教授座谈会、青年教职工座谈会</w:t>
      </w:r>
      <w:r w:rsidRPr="009631F0">
        <w:rPr>
          <w:rFonts w:ascii="仿宋_GB2312" w:eastAsia="仿宋_GB2312" w:hAnsi="黑体" w:hint="eastAsia"/>
          <w:sz w:val="32"/>
          <w:szCs w:val="32"/>
        </w:rPr>
        <w:t>，听取专家们的意见建议。</w:t>
      </w:r>
      <w:r w:rsidRPr="009631F0">
        <w:rPr>
          <w:rFonts w:ascii="仿宋_GB2312" w:eastAsia="仿宋_GB2312" w:hAnsi="黑体"/>
          <w:sz w:val="32"/>
          <w:szCs w:val="32"/>
        </w:rPr>
        <w:t>向一线校长教师问策，邀请部分中小学校长为学院教师</w:t>
      </w:r>
      <w:r w:rsidRPr="009631F0">
        <w:rPr>
          <w:rFonts w:ascii="仿宋_GB2312" w:eastAsia="仿宋_GB2312" w:hAnsi="黑体" w:hint="eastAsia"/>
          <w:sz w:val="32"/>
          <w:szCs w:val="32"/>
        </w:rPr>
        <w:t>进行经验分享。在</w:t>
      </w:r>
      <w:proofErr w:type="gramStart"/>
      <w:r w:rsidRPr="009631F0">
        <w:rPr>
          <w:rFonts w:ascii="仿宋_GB2312" w:eastAsia="仿宋_GB2312" w:hAnsi="黑体" w:hint="eastAsia"/>
          <w:sz w:val="32"/>
          <w:szCs w:val="32"/>
        </w:rPr>
        <w:t>多方问</w:t>
      </w:r>
      <w:proofErr w:type="gramEnd"/>
      <w:r w:rsidRPr="009631F0">
        <w:rPr>
          <w:rFonts w:ascii="仿宋_GB2312" w:eastAsia="仿宋_GB2312" w:hAnsi="黑体" w:hint="eastAsia"/>
          <w:sz w:val="32"/>
          <w:szCs w:val="32"/>
        </w:rPr>
        <w:t>策的基础上，及时回应落实“双减”、助力冬奥等政策热点取得明显成效。</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黑体" w:hint="eastAsia"/>
          <w:sz w:val="32"/>
          <w:szCs w:val="32"/>
        </w:rPr>
        <w:t>广大党员干部坚持广泛问需，实心实意做到服务一线。面向千余名北京市中小学在岗教师开展问卷调研，精准把握首都中小学教师的培训需求。牵头召开中小</w:t>
      </w:r>
      <w:proofErr w:type="gramStart"/>
      <w:r w:rsidRPr="009631F0">
        <w:rPr>
          <w:rFonts w:ascii="仿宋_GB2312" w:eastAsia="仿宋_GB2312" w:hAnsi="黑体" w:hint="eastAsia"/>
          <w:sz w:val="32"/>
          <w:szCs w:val="32"/>
        </w:rPr>
        <w:t>幼</w:t>
      </w:r>
      <w:proofErr w:type="gramEnd"/>
      <w:r w:rsidRPr="009631F0">
        <w:rPr>
          <w:rFonts w:ascii="仿宋_GB2312" w:eastAsia="仿宋_GB2312" w:hAnsi="黑体" w:hint="eastAsia"/>
          <w:sz w:val="32"/>
          <w:szCs w:val="32"/>
        </w:rPr>
        <w:t>教育干部培训协同发展、市区两级教师培训机构协同发展工作沟通会，理顺体制机制、优化培训方案，合理配置培训资源，</w:t>
      </w:r>
      <w:r w:rsidRPr="009631F0">
        <w:rPr>
          <w:rFonts w:ascii="仿宋_GB2312" w:eastAsia="仿宋_GB2312" w:hAnsi="黑体"/>
          <w:sz w:val="32"/>
          <w:szCs w:val="32"/>
        </w:rPr>
        <w:t>切实发挥市级教师培训机构的作用</w:t>
      </w:r>
      <w:r w:rsidRPr="009631F0">
        <w:rPr>
          <w:rFonts w:ascii="仿宋_GB2312" w:eastAsia="仿宋_GB2312" w:hAnsi="黑体" w:hint="eastAsia"/>
          <w:sz w:val="32"/>
          <w:szCs w:val="32"/>
        </w:rPr>
        <w:t>。如</w:t>
      </w:r>
      <w:r w:rsidRPr="009631F0">
        <w:rPr>
          <w:rFonts w:ascii="仿宋_GB2312" w:eastAsia="仿宋_GB2312" w:hAnsi="黑体"/>
          <w:sz w:val="32"/>
          <w:szCs w:val="32"/>
        </w:rPr>
        <w:t>与延庆区、西城区、北京一零一中教育集团签署战</w:t>
      </w:r>
      <w:r w:rsidRPr="009631F0">
        <w:rPr>
          <w:rFonts w:ascii="仿宋_GB2312" w:eastAsia="仿宋_GB2312" w:hAnsi="黑体" w:hint="eastAsia"/>
          <w:sz w:val="32"/>
          <w:szCs w:val="32"/>
        </w:rPr>
        <w:t>略合作</w:t>
      </w:r>
      <w:r w:rsidRPr="009631F0">
        <w:rPr>
          <w:rFonts w:ascii="仿宋_GB2312" w:eastAsia="仿宋_GB2312" w:hAnsi="黑体" w:hint="eastAsia"/>
          <w:sz w:val="32"/>
          <w:szCs w:val="32"/>
        </w:rPr>
        <w:lastRenderedPageBreak/>
        <w:t>协议，支持通州教师培训工作，推动</w:t>
      </w:r>
      <w:proofErr w:type="gramStart"/>
      <w:r w:rsidRPr="009631F0">
        <w:rPr>
          <w:rFonts w:ascii="仿宋_GB2312" w:eastAsia="仿宋_GB2312" w:hAnsi="黑体" w:hint="eastAsia"/>
          <w:sz w:val="32"/>
          <w:szCs w:val="32"/>
        </w:rPr>
        <w:t>房山北</w:t>
      </w:r>
      <w:proofErr w:type="gramEnd"/>
      <w:r w:rsidRPr="009631F0">
        <w:rPr>
          <w:rFonts w:ascii="仿宋_GB2312" w:eastAsia="仿宋_GB2312" w:hAnsi="黑体" w:hint="eastAsia"/>
          <w:sz w:val="32"/>
          <w:szCs w:val="32"/>
        </w:rPr>
        <w:t>沟乡村教育联盟品牌建设项目顺利结题，举办第五届启航杯新教师教学风采展示活动，</w:t>
      </w:r>
      <w:r w:rsidRPr="009631F0">
        <w:rPr>
          <w:rFonts w:ascii="仿宋_GB2312" w:eastAsia="仿宋_GB2312" w:hAnsi="黑体"/>
          <w:sz w:val="32"/>
          <w:szCs w:val="32"/>
        </w:rPr>
        <w:t>得到了</w:t>
      </w:r>
      <w:r w:rsidRPr="009631F0">
        <w:rPr>
          <w:rFonts w:ascii="仿宋_GB2312" w:eastAsia="仿宋_GB2312" w:hAnsi="黑体" w:hint="eastAsia"/>
          <w:sz w:val="32"/>
          <w:szCs w:val="32"/>
        </w:rPr>
        <w:t>中小学干部</w:t>
      </w:r>
      <w:r w:rsidRPr="009631F0">
        <w:rPr>
          <w:rFonts w:ascii="仿宋_GB2312" w:eastAsia="仿宋_GB2312" w:hAnsi="黑体"/>
          <w:sz w:val="32"/>
          <w:szCs w:val="32"/>
        </w:rPr>
        <w:t>教师的认可</w:t>
      </w:r>
      <w:r w:rsidRPr="009631F0">
        <w:rPr>
          <w:rFonts w:ascii="仿宋_GB2312" w:eastAsia="仿宋_GB2312" w:hAnsi="黑体" w:hint="eastAsia"/>
          <w:sz w:val="32"/>
          <w:szCs w:val="32"/>
        </w:rPr>
        <w:t>。</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黑体" w:hint="eastAsia"/>
          <w:sz w:val="32"/>
          <w:szCs w:val="32"/>
        </w:rPr>
        <w:t>广大党员干部坚持扎实问效，实抓实干推动办好实事。</w:t>
      </w:r>
      <w:r w:rsidRPr="009631F0">
        <w:rPr>
          <w:rFonts w:ascii="仿宋_GB2312" w:eastAsia="仿宋_GB2312" w:hAnsi="黑体"/>
          <w:sz w:val="32"/>
          <w:szCs w:val="32"/>
        </w:rPr>
        <w:t>二级党组织共同围绕服务首都基础教育高质量发展、保障教职工和学员需求、提升群众满意度等三方面办百件实事，庆建党百年。如教管党总支联合工会采用线上线下相结合的方式，面向学院教职工和社会公众开展了关于家庭亲子关系等主题的公益微讲座和咨询活动，累计观看人数达到1600</w:t>
      </w:r>
      <w:r w:rsidRPr="009631F0">
        <w:rPr>
          <w:rFonts w:ascii="仿宋_GB2312" w:eastAsia="仿宋_GB2312" w:hAnsi="黑体" w:hint="eastAsia"/>
          <w:sz w:val="32"/>
          <w:szCs w:val="32"/>
        </w:rPr>
        <w:t>余人；学术资源部直属党支部联合万方数据股份有限公司为延庆、房山等区的</w:t>
      </w:r>
      <w:r w:rsidRPr="009631F0">
        <w:rPr>
          <w:rFonts w:ascii="仿宋_GB2312" w:eastAsia="仿宋_GB2312" w:hAnsi="黑体"/>
          <w:sz w:val="32"/>
          <w:szCs w:val="32"/>
        </w:rPr>
        <w:t>30多所中小学捐赠了数字资源库</w:t>
      </w:r>
      <w:r w:rsidRPr="009631F0">
        <w:rPr>
          <w:rFonts w:ascii="仿宋_GB2312" w:eastAsia="仿宋_GB2312" w:hAnsi="黑体" w:hint="eastAsia"/>
          <w:sz w:val="32"/>
          <w:szCs w:val="32"/>
        </w:rPr>
        <w:t>；安保后勤直属党支部完成了北京市教师发展中心办公环境及中轴路校区南楼综合改造工程。</w:t>
      </w:r>
      <w:r w:rsidRPr="009631F0">
        <w:rPr>
          <w:rFonts w:ascii="仿宋_GB2312" w:eastAsia="仿宋_GB2312" w:hAnsi="黑体"/>
          <w:sz w:val="32"/>
          <w:szCs w:val="32"/>
        </w:rPr>
        <w:t>在职党员积极响应党委号召参加志愿活动，</w:t>
      </w:r>
      <w:r w:rsidRPr="009631F0">
        <w:rPr>
          <w:rFonts w:ascii="仿宋_GB2312" w:eastAsia="仿宋_GB2312" w:hAnsi="黑体" w:hint="eastAsia"/>
          <w:sz w:val="32"/>
          <w:szCs w:val="32"/>
        </w:rPr>
        <w:t>累计</w:t>
      </w:r>
      <w:r w:rsidRPr="009631F0">
        <w:rPr>
          <w:rFonts w:ascii="仿宋_GB2312" w:eastAsia="仿宋_GB2312" w:hAnsi="黑体"/>
          <w:sz w:val="32"/>
          <w:szCs w:val="32"/>
        </w:rPr>
        <w:t>参加志愿服务429次</w:t>
      </w:r>
      <w:r w:rsidRPr="009631F0">
        <w:rPr>
          <w:rFonts w:ascii="仿宋_GB2312" w:eastAsia="仿宋_GB2312" w:hAnsi="黑体" w:hint="eastAsia"/>
          <w:sz w:val="32"/>
          <w:szCs w:val="32"/>
        </w:rPr>
        <w:t>，取得较好的社会反响，如学前党总支2位教师用休息时间为怀柔</w:t>
      </w:r>
      <w:proofErr w:type="gramStart"/>
      <w:r w:rsidRPr="009631F0">
        <w:rPr>
          <w:rFonts w:ascii="仿宋_GB2312" w:eastAsia="仿宋_GB2312" w:hAnsi="黑体" w:hint="eastAsia"/>
          <w:sz w:val="32"/>
          <w:szCs w:val="32"/>
        </w:rPr>
        <w:t>区山区</w:t>
      </w:r>
      <w:proofErr w:type="gramEnd"/>
      <w:r w:rsidRPr="009631F0">
        <w:rPr>
          <w:rFonts w:ascii="仿宋_GB2312" w:eastAsia="仿宋_GB2312" w:hAnsi="黑体" w:hint="eastAsia"/>
          <w:sz w:val="32"/>
          <w:szCs w:val="32"/>
        </w:rPr>
        <w:t>幼儿园主讲家庭教育公益讲座，收到了老师们的感谢信。</w:t>
      </w:r>
      <w:r w:rsidRPr="009631F0">
        <w:rPr>
          <w:rFonts w:ascii="仿宋_GB2312" w:eastAsia="仿宋_GB2312" w:hAnsi="黑体"/>
          <w:sz w:val="32"/>
          <w:szCs w:val="32"/>
        </w:rPr>
        <w:t>近700名党员、积极分子、群众响应</w:t>
      </w:r>
      <w:r w:rsidRPr="009631F0">
        <w:rPr>
          <w:rFonts w:ascii="仿宋_GB2312" w:eastAsia="仿宋_GB2312" w:hAnsi="黑体" w:hint="eastAsia"/>
          <w:sz w:val="32"/>
          <w:szCs w:val="32"/>
        </w:rPr>
        <w:t>“</w:t>
      </w:r>
      <w:r w:rsidRPr="009631F0">
        <w:rPr>
          <w:rFonts w:ascii="仿宋_GB2312" w:eastAsia="仿宋_GB2312" w:hAnsi="黑体"/>
          <w:sz w:val="32"/>
          <w:szCs w:val="32"/>
        </w:rPr>
        <w:t>共产党员献爱心</w:t>
      </w:r>
      <w:r w:rsidRPr="009631F0">
        <w:rPr>
          <w:rFonts w:ascii="仿宋_GB2312" w:eastAsia="仿宋_GB2312" w:hAnsi="黑体" w:hint="eastAsia"/>
          <w:sz w:val="32"/>
          <w:szCs w:val="32"/>
        </w:rPr>
        <w:t>”</w:t>
      </w:r>
      <w:r w:rsidRPr="009631F0">
        <w:rPr>
          <w:rFonts w:ascii="仿宋_GB2312" w:eastAsia="仿宋_GB2312" w:hAnsi="黑体"/>
          <w:sz w:val="32"/>
          <w:szCs w:val="32"/>
        </w:rPr>
        <w:t>活动，积极捐款捐物。</w:t>
      </w:r>
      <w:r w:rsidRPr="009631F0">
        <w:rPr>
          <w:rFonts w:ascii="仿宋_GB2312" w:eastAsia="仿宋_GB2312" w:hAnsi="黑体" w:hint="eastAsia"/>
          <w:sz w:val="32"/>
          <w:szCs w:val="32"/>
        </w:rPr>
        <w:t>各二级党组织、党支部，广大党员干部开展党史学习教育的成果丰硕、经验丰富，上述提到的事例、数据等略举数端，不免挂一漏万。</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黑体" w:hint="eastAsia"/>
          <w:sz w:val="32"/>
          <w:szCs w:val="32"/>
        </w:rPr>
        <w:t>党史学习教育取得这些成绩启示我们：要感悟思想伟力，用党的理论创新最新成果武装头脑、指导实践、推动工作；要赓续红色血脉，把好传统带进新征程，将好作风弘扬在新时代；要对</w:t>
      </w:r>
      <w:r w:rsidRPr="009631F0">
        <w:rPr>
          <w:rFonts w:ascii="仿宋_GB2312" w:eastAsia="仿宋_GB2312" w:hAnsi="黑体" w:hint="eastAsia"/>
          <w:sz w:val="32"/>
          <w:szCs w:val="32"/>
        </w:rPr>
        <w:lastRenderedPageBreak/>
        <w:t>准</w:t>
      </w:r>
      <w:proofErr w:type="gramStart"/>
      <w:r w:rsidRPr="009631F0">
        <w:rPr>
          <w:rFonts w:ascii="仿宋_GB2312" w:eastAsia="仿宋_GB2312" w:hAnsi="黑体" w:hint="eastAsia"/>
          <w:sz w:val="32"/>
          <w:szCs w:val="32"/>
        </w:rPr>
        <w:t>急难愁盼问题</w:t>
      </w:r>
      <w:proofErr w:type="gramEnd"/>
      <w:r w:rsidRPr="009631F0">
        <w:rPr>
          <w:rFonts w:ascii="仿宋_GB2312" w:eastAsia="仿宋_GB2312" w:hAnsi="黑体" w:hint="eastAsia"/>
          <w:sz w:val="32"/>
          <w:szCs w:val="32"/>
        </w:rPr>
        <w:t>，在办实事实践中增强群众获得感幸福感安全感；要胸怀“国之大者”，凭着革命加拼命的精神开新局建新功。</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黑体" w:hint="eastAsia"/>
          <w:sz w:val="32"/>
          <w:szCs w:val="32"/>
        </w:rPr>
        <w:t>同志们，学院党史学习教育的开展，始终是在第五指导组的直接领导下进行的。成绩的取得，凝聚着指导组全体成员的智慧，让我们以热烈的掌声对第五指导组一直以来给予我们的支持与指导表示最衷心的感谢和最崇高的敬意！今年学院进行了机构改革、优化了二级党组织设置、集中调整了中层干部、完成了全员岗位聘任。面临这种挑战，广大党员干部、各二级党组织、各部门坚持党史学习教育</w:t>
      </w:r>
      <w:proofErr w:type="gramStart"/>
      <w:r w:rsidRPr="009631F0">
        <w:rPr>
          <w:rFonts w:ascii="仿宋_GB2312" w:eastAsia="仿宋_GB2312" w:hAnsi="黑体" w:hint="eastAsia"/>
          <w:sz w:val="32"/>
          <w:szCs w:val="32"/>
        </w:rPr>
        <w:t>不</w:t>
      </w:r>
      <w:proofErr w:type="gramEnd"/>
      <w:r w:rsidRPr="009631F0">
        <w:rPr>
          <w:rFonts w:ascii="仿宋_GB2312" w:eastAsia="仿宋_GB2312" w:hAnsi="黑体" w:hint="eastAsia"/>
          <w:sz w:val="32"/>
          <w:szCs w:val="32"/>
        </w:rPr>
        <w:t>断档、办好实事不松劲、落实要求</w:t>
      </w:r>
      <w:proofErr w:type="gramStart"/>
      <w:r w:rsidRPr="009631F0">
        <w:rPr>
          <w:rFonts w:ascii="仿宋_GB2312" w:eastAsia="仿宋_GB2312" w:hAnsi="黑体" w:hint="eastAsia"/>
          <w:sz w:val="32"/>
          <w:szCs w:val="32"/>
        </w:rPr>
        <w:t>不</w:t>
      </w:r>
      <w:proofErr w:type="gramEnd"/>
      <w:r w:rsidRPr="009631F0">
        <w:rPr>
          <w:rFonts w:ascii="仿宋_GB2312" w:eastAsia="仿宋_GB2312" w:hAnsi="黑体" w:hint="eastAsia"/>
          <w:sz w:val="32"/>
          <w:szCs w:val="32"/>
        </w:rPr>
        <w:t>缺位，体现了过硬的政治素质、扎实的工作作风、专业的工作态度，对党史学习教育顺利开展发挥了重要作用，在此，我代表学院党委向大家表示感谢。</w:t>
      </w:r>
      <w:r w:rsidRPr="009631F0">
        <w:rPr>
          <w:rFonts w:ascii="仿宋_GB2312" w:eastAsia="仿宋_GB2312" w:hAnsi="黑体"/>
          <w:sz w:val="32"/>
          <w:szCs w:val="32"/>
        </w:rPr>
        <w:t xml:space="preserve">                                                                                                                                         </w:t>
      </w:r>
    </w:p>
    <w:p w:rsidR="009631F0" w:rsidRPr="009631F0" w:rsidRDefault="009631F0" w:rsidP="009631F0">
      <w:pPr>
        <w:spacing w:line="560" w:lineRule="exact"/>
        <w:ind w:firstLine="648"/>
        <w:rPr>
          <w:rFonts w:ascii="黑体" w:eastAsia="黑体" w:hAnsi="黑体"/>
          <w:sz w:val="32"/>
          <w:szCs w:val="32"/>
        </w:rPr>
      </w:pPr>
      <w:r w:rsidRPr="009631F0">
        <w:rPr>
          <w:rFonts w:ascii="黑体" w:eastAsia="黑体" w:hAnsi="黑体" w:hint="eastAsia"/>
          <w:sz w:val="32"/>
          <w:szCs w:val="32"/>
        </w:rPr>
        <w:t>第三部分是存在问题和下一步举措：</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黑体" w:hint="eastAsia"/>
          <w:sz w:val="32"/>
          <w:szCs w:val="32"/>
        </w:rPr>
        <w:t>在总结成绩的同时，我们也要清醒的认识到存在的差距和不足，主要体现在：在推进学习贯彻习近平新时代中国特色社会主义思想常学常新、不断深化上还有差距；在发挥市级教师培训机构、市级教育党校的示范引领作用，构建干部教师党史教育培训体系上还有差距；在深刻汲取党史中正反两方面经验，</w:t>
      </w:r>
      <w:proofErr w:type="gramStart"/>
      <w:r w:rsidRPr="009631F0">
        <w:rPr>
          <w:rFonts w:ascii="仿宋_GB2312" w:eastAsia="仿宋_GB2312" w:hAnsi="黑体" w:hint="eastAsia"/>
          <w:sz w:val="32"/>
          <w:szCs w:val="32"/>
        </w:rPr>
        <w:t>践行</w:t>
      </w:r>
      <w:proofErr w:type="gramEnd"/>
      <w:r w:rsidRPr="009631F0">
        <w:rPr>
          <w:rFonts w:ascii="仿宋_GB2312" w:eastAsia="仿宋_GB2312" w:hAnsi="黑体" w:hint="eastAsia"/>
          <w:sz w:val="32"/>
          <w:szCs w:val="32"/>
        </w:rPr>
        <w:t>党的群众路线上还有差距等。</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仿宋_GB2312" w:eastAsia="仿宋_GB2312" w:hAnsi="黑体" w:hint="eastAsia"/>
          <w:sz w:val="32"/>
          <w:szCs w:val="32"/>
        </w:rPr>
        <w:t>针对这些问题，学院将探索建立长效机制：</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楷体_GB2312" w:eastAsia="楷体_GB2312" w:hAnsi="黑体" w:hint="eastAsia"/>
          <w:sz w:val="32"/>
          <w:szCs w:val="32"/>
        </w:rPr>
        <w:t>一是建立健全学院党史学习教育机制。</w:t>
      </w:r>
      <w:r w:rsidRPr="009631F0">
        <w:rPr>
          <w:rFonts w:ascii="仿宋_GB2312" w:eastAsia="仿宋_GB2312" w:hAnsi="黑体" w:hint="eastAsia"/>
          <w:sz w:val="32"/>
          <w:szCs w:val="32"/>
        </w:rPr>
        <w:t>除了开设贯彻党的十九届六中全会精神专题研讨班以外，学院还会将党史学习作为各</w:t>
      </w:r>
      <w:r w:rsidRPr="009631F0">
        <w:rPr>
          <w:rFonts w:ascii="仿宋_GB2312" w:eastAsia="仿宋_GB2312" w:hAnsi="黑体" w:hint="eastAsia"/>
          <w:sz w:val="32"/>
          <w:szCs w:val="32"/>
        </w:rPr>
        <w:lastRenderedPageBreak/>
        <w:t>级党组织理论学习中心组学习的重要内容，在中层干部培训中优化党史教育的培训内容和培训方式，提高运用历史眼光认识发展规律、指导现实工作的能力。把党史教育作为党员日常教育培训、支部组织生活的重要内容，帮助党员从党史中深刻感悟共产党人的初心和使命。</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楷体_GB2312" w:eastAsia="楷体_GB2312" w:hAnsi="黑体" w:hint="eastAsia"/>
          <w:sz w:val="32"/>
          <w:szCs w:val="32"/>
        </w:rPr>
        <w:t>二是建立健全基础教育干部教师党史教育培训体系。</w:t>
      </w:r>
      <w:r w:rsidRPr="009631F0">
        <w:rPr>
          <w:rFonts w:ascii="仿宋_GB2312" w:eastAsia="仿宋_GB2312" w:hAnsi="黑体" w:hint="eastAsia"/>
          <w:sz w:val="32"/>
          <w:szCs w:val="32"/>
        </w:rPr>
        <w:t>习近平总书记指出，“把党史作为党校（行政学院）、干部学院必修课、常修课”，“用好学校思政课这个渠道，推动党的历史更好进教材、进课堂、进头脑”“要用好红色资源，加强革命传统教育、爱国主义教育”。学院将发挥市级教育党校的引领示范作用，推动市区两级教育党校在培训课程中优化党史课程比重。发挥市级教师培训机构的作用，将党史学习教育纳入“十四五”时期教师培训公共课建设和市区两级教师培训中，把开展红色瞻仰作为加强</w:t>
      </w:r>
      <w:proofErr w:type="gramStart"/>
      <w:r w:rsidRPr="009631F0">
        <w:rPr>
          <w:rFonts w:ascii="仿宋_GB2312" w:eastAsia="仿宋_GB2312" w:hAnsi="黑体" w:hint="eastAsia"/>
          <w:sz w:val="32"/>
          <w:szCs w:val="32"/>
        </w:rPr>
        <w:t>课程思政建设</w:t>
      </w:r>
      <w:proofErr w:type="gramEnd"/>
      <w:r w:rsidRPr="009631F0">
        <w:rPr>
          <w:rFonts w:ascii="仿宋_GB2312" w:eastAsia="仿宋_GB2312" w:hAnsi="黑体" w:hint="eastAsia"/>
          <w:sz w:val="32"/>
          <w:szCs w:val="32"/>
        </w:rPr>
        <w:t>的有力抓手之一。</w:t>
      </w:r>
    </w:p>
    <w:p w:rsidR="009631F0" w:rsidRPr="009631F0" w:rsidRDefault="009631F0" w:rsidP="009631F0">
      <w:pPr>
        <w:spacing w:line="560" w:lineRule="exact"/>
        <w:ind w:firstLine="648"/>
        <w:rPr>
          <w:rFonts w:ascii="仿宋_GB2312" w:eastAsia="仿宋_GB2312" w:hAnsi="黑体"/>
          <w:sz w:val="32"/>
          <w:szCs w:val="32"/>
        </w:rPr>
      </w:pPr>
      <w:r w:rsidRPr="009631F0">
        <w:rPr>
          <w:rFonts w:ascii="楷体_GB2312" w:eastAsia="楷体_GB2312" w:hAnsi="黑体" w:hint="eastAsia"/>
          <w:sz w:val="32"/>
          <w:szCs w:val="32"/>
        </w:rPr>
        <w:t>三是建立健全为群众办实事长效机制。</w:t>
      </w:r>
      <w:r w:rsidRPr="009631F0">
        <w:rPr>
          <w:rFonts w:ascii="仿宋_GB2312" w:eastAsia="仿宋_GB2312" w:hAnsi="黑体" w:hint="eastAsia"/>
          <w:sz w:val="32"/>
          <w:szCs w:val="32"/>
        </w:rPr>
        <w:t>贯彻落</w:t>
      </w:r>
      <w:proofErr w:type="gramStart"/>
      <w:r w:rsidRPr="009631F0">
        <w:rPr>
          <w:rFonts w:ascii="仿宋_GB2312" w:eastAsia="仿宋_GB2312" w:hAnsi="黑体" w:hint="eastAsia"/>
          <w:sz w:val="32"/>
          <w:szCs w:val="32"/>
        </w:rPr>
        <w:t>实习近</w:t>
      </w:r>
      <w:proofErr w:type="gramEnd"/>
      <w:r w:rsidRPr="009631F0">
        <w:rPr>
          <w:rFonts w:ascii="仿宋_GB2312" w:eastAsia="仿宋_GB2312" w:hAnsi="黑体" w:hint="eastAsia"/>
          <w:sz w:val="32"/>
          <w:szCs w:val="32"/>
        </w:rPr>
        <w:t>平总书记提出的“用好‘我为群众办实事’实践活动形成的良好机制”的要求，进一步健全三项工作机制。第一项机制是落实调查研究机制，坚持院领导接待日制度，班子成员每年深入党建联系点、组织关系所在的党支部，与党员、干部、青年教师等进行谈心谈话。第二项机制是落实群众需求回应机制，对群众反映强烈的意见建议，责成相关职能部门及时办理，一时难以解决的问题，结合党代会、教代会提案征集和落实机制，研究解决方案。第三项</w:t>
      </w:r>
      <w:r w:rsidRPr="009631F0">
        <w:rPr>
          <w:rFonts w:ascii="仿宋_GB2312" w:eastAsia="仿宋_GB2312" w:hAnsi="黑体" w:hint="eastAsia"/>
          <w:sz w:val="32"/>
          <w:szCs w:val="32"/>
        </w:rPr>
        <w:lastRenderedPageBreak/>
        <w:t>机制是落实评估机制，结合巡视巡察、全面从严治党（党建）监督检查等工作，做好评估反馈、督促整改。</w:t>
      </w:r>
    </w:p>
    <w:p w:rsidR="008C7596" w:rsidRPr="00B937E1" w:rsidRDefault="009631F0" w:rsidP="009631F0">
      <w:pPr>
        <w:overflowPunct w:val="0"/>
        <w:spacing w:line="560" w:lineRule="exact"/>
        <w:ind w:firstLineChars="200" w:firstLine="640"/>
        <w:rPr>
          <w:rFonts w:eastAsia="仿宋_GB2312"/>
          <w:sz w:val="28"/>
        </w:rPr>
      </w:pPr>
      <w:r w:rsidRPr="00B937E1">
        <w:rPr>
          <w:rFonts w:ascii="仿宋_GB2312" w:eastAsia="仿宋_GB2312" w:hAnsi="黑体" w:hint="eastAsia"/>
          <w:sz w:val="32"/>
          <w:szCs w:val="32"/>
        </w:rPr>
        <w:t>同志们，学院党委将坚持“党史学习没有休止符”，持续深化学习党的历史，把学史明理、学史增信、学史崇德、学史力行的要求抓在经常、融入日常，让中央市委决策部署在学院落实生根、形成生动实践，更好地为首都中小学干部教师队伍建设提供专业支持，更好地激发教职工建设“一流教育学院”的责任使命，共同推动首都教育高质量发展。</w:t>
      </w:r>
    </w:p>
    <w:p w:rsidR="008C7596" w:rsidRPr="00B937E1" w:rsidRDefault="008C7596">
      <w:pPr>
        <w:rPr>
          <w:rFonts w:eastAsia="仿宋_GB2312"/>
          <w:sz w:val="28"/>
        </w:rPr>
      </w:pPr>
    </w:p>
    <w:p w:rsidR="008C7596" w:rsidRPr="00B937E1" w:rsidRDefault="008C7596">
      <w:pPr>
        <w:pStyle w:val="3"/>
        <w:rPr>
          <w:rFonts w:eastAsia="仿宋_GB2312"/>
          <w:sz w:val="28"/>
        </w:rPr>
      </w:pPr>
    </w:p>
    <w:p w:rsidR="008C7596" w:rsidRPr="00B937E1" w:rsidRDefault="008C7596"/>
    <w:p w:rsidR="005F57F3" w:rsidRPr="00B937E1" w:rsidRDefault="005F57F3" w:rsidP="005F57F3">
      <w:pPr>
        <w:pStyle w:val="3"/>
      </w:pPr>
    </w:p>
    <w:p w:rsidR="005F57F3" w:rsidRPr="00B937E1" w:rsidRDefault="005F57F3" w:rsidP="005F57F3"/>
    <w:p w:rsidR="005F57F3" w:rsidRPr="00B937E1" w:rsidRDefault="005F57F3" w:rsidP="005F57F3">
      <w:pPr>
        <w:pStyle w:val="3"/>
      </w:pPr>
    </w:p>
    <w:p w:rsidR="005F57F3" w:rsidRPr="00B937E1" w:rsidRDefault="005F57F3" w:rsidP="005F57F3"/>
    <w:p w:rsidR="005F57F3" w:rsidRPr="00B937E1" w:rsidRDefault="005F57F3" w:rsidP="005F57F3">
      <w:pPr>
        <w:pStyle w:val="3"/>
      </w:pPr>
    </w:p>
    <w:p w:rsidR="005F57F3" w:rsidRPr="00B937E1" w:rsidRDefault="005F57F3" w:rsidP="005F57F3"/>
    <w:p w:rsidR="005F57F3" w:rsidRPr="00B937E1" w:rsidRDefault="005F57F3" w:rsidP="005F57F3">
      <w:pPr>
        <w:pStyle w:val="3"/>
      </w:pPr>
    </w:p>
    <w:p w:rsidR="005F57F3" w:rsidRPr="00B937E1" w:rsidRDefault="005F57F3" w:rsidP="005F57F3"/>
    <w:p w:rsidR="005F57F3" w:rsidRPr="00B937E1" w:rsidRDefault="005F57F3" w:rsidP="005F57F3">
      <w:pPr>
        <w:pStyle w:val="3"/>
      </w:pPr>
    </w:p>
    <w:p w:rsidR="005F57F3" w:rsidRPr="00B937E1" w:rsidRDefault="005F57F3" w:rsidP="005F57F3"/>
    <w:p w:rsidR="008C7596" w:rsidRPr="00B937E1" w:rsidRDefault="008C7596">
      <w:pPr>
        <w:pStyle w:val="3"/>
        <w:ind w:leftChars="0" w:left="0"/>
      </w:pPr>
    </w:p>
    <w:p w:rsidR="009631F0" w:rsidRPr="00B937E1" w:rsidRDefault="009631F0" w:rsidP="009631F0"/>
    <w:p w:rsidR="009631F0" w:rsidRPr="00B937E1" w:rsidRDefault="009631F0" w:rsidP="009631F0">
      <w:pPr>
        <w:pStyle w:val="3"/>
      </w:pPr>
    </w:p>
    <w:p w:rsidR="009631F0" w:rsidRPr="00B937E1" w:rsidRDefault="009631F0" w:rsidP="009631F0"/>
    <w:p w:rsidR="009631F0" w:rsidRPr="00B937E1" w:rsidRDefault="009631F0" w:rsidP="009631F0">
      <w:pPr>
        <w:pStyle w:val="3"/>
      </w:pPr>
    </w:p>
    <w:p w:rsidR="009631F0" w:rsidRPr="00B937E1" w:rsidRDefault="009631F0" w:rsidP="009631F0"/>
    <w:p w:rsidR="009631F0" w:rsidRPr="00B937E1" w:rsidRDefault="009631F0" w:rsidP="009631F0">
      <w:pPr>
        <w:pStyle w:val="3"/>
      </w:pPr>
    </w:p>
    <w:p w:rsidR="009631F0" w:rsidRPr="00B937E1" w:rsidRDefault="009631F0" w:rsidP="009631F0"/>
    <w:p w:rsidR="009631F0" w:rsidRPr="00B937E1" w:rsidRDefault="009631F0" w:rsidP="009631F0">
      <w:pPr>
        <w:pStyle w:val="3"/>
        <w:rPr>
          <w:rFonts w:hint="eastAsia"/>
        </w:rPr>
      </w:pPr>
    </w:p>
    <w:p w:rsidR="008C7596" w:rsidRPr="00B937E1" w:rsidRDefault="0084240B">
      <w:pPr>
        <w:spacing w:line="280" w:lineRule="exact"/>
        <w:ind w:firstLineChars="50" w:firstLine="140"/>
        <w:rPr>
          <w:rFonts w:eastAsia="仿宋_GB2312"/>
          <w:sz w:val="28"/>
        </w:rPr>
      </w:pPr>
      <w:r w:rsidRPr="00B937E1">
        <w:rPr>
          <w:rFonts w:eastAsia="仿宋_GB2312"/>
          <w:sz w:val="28"/>
        </w:rPr>
        <w:pict>
          <v:line id="_x0000_s1028" style="position:absolute;left:0;text-align:left;flip:y;z-index:251657216;mso-width-relative:page;mso-height-relative:page" from=".8pt,4.5pt" to="435.8pt,4.55pt" strokeweight="1pt"/>
        </w:pict>
      </w:r>
    </w:p>
    <w:p w:rsidR="008C7596" w:rsidRPr="00B937E1" w:rsidRDefault="0084240B">
      <w:pPr>
        <w:spacing w:line="280" w:lineRule="exact"/>
        <w:ind w:firstLineChars="100" w:firstLine="280"/>
        <w:rPr>
          <w:rFonts w:eastAsia="仿宋_GB2312"/>
          <w:sz w:val="28"/>
        </w:rPr>
      </w:pPr>
      <w:r w:rsidRPr="00B937E1">
        <w:rPr>
          <w:rFonts w:eastAsia="仿宋_GB2312"/>
          <w:sz w:val="28"/>
        </w:rPr>
        <w:pict>
          <v:line id="_x0000_s1029" style="position:absolute;left:0;text-align:left;flip:y;z-index:251658240;mso-width-relative:page;mso-height-relative:page" from=".8pt,22.8pt" to="435.8pt,22.85pt" strokeweight="1pt"/>
        </w:pict>
      </w:r>
      <w:r w:rsidR="00A303C5" w:rsidRPr="00B937E1">
        <w:rPr>
          <w:rFonts w:eastAsia="仿宋_GB2312" w:hint="eastAsia"/>
          <w:sz w:val="28"/>
        </w:rPr>
        <w:t>中共北京教育学院委员会办公室</w:t>
      </w:r>
      <w:r w:rsidR="007F1F78" w:rsidRPr="00B937E1">
        <w:rPr>
          <w:rFonts w:eastAsia="仿宋_GB2312"/>
          <w:sz w:val="28"/>
        </w:rPr>
        <w:t xml:space="preserve">       </w:t>
      </w:r>
      <w:r w:rsidR="007F1F78" w:rsidRPr="00B937E1">
        <w:rPr>
          <w:rFonts w:eastAsia="仿宋_GB2312" w:hint="eastAsia"/>
          <w:sz w:val="28"/>
        </w:rPr>
        <w:t xml:space="preserve"> </w:t>
      </w:r>
      <w:r w:rsidR="00A303C5" w:rsidRPr="00B937E1">
        <w:rPr>
          <w:rFonts w:eastAsia="仿宋_GB2312"/>
          <w:sz w:val="28"/>
        </w:rPr>
        <w:t xml:space="preserve"> </w:t>
      </w:r>
      <w:r w:rsidR="00A303C5" w:rsidRPr="00B937E1">
        <w:rPr>
          <w:rFonts w:eastAsia="仿宋_GB2312" w:hint="eastAsia"/>
          <w:sz w:val="28"/>
        </w:rPr>
        <w:t xml:space="preserve"> </w:t>
      </w:r>
      <w:r w:rsidR="00031082" w:rsidRPr="00B937E1">
        <w:rPr>
          <w:rFonts w:eastAsia="仿宋_GB2312"/>
          <w:sz w:val="28"/>
        </w:rPr>
        <w:t xml:space="preserve">  </w:t>
      </w:r>
      <w:r w:rsidR="00A303C5" w:rsidRPr="00B937E1">
        <w:rPr>
          <w:rFonts w:eastAsia="仿宋_GB2312"/>
          <w:sz w:val="28"/>
        </w:rPr>
        <w:t>20</w:t>
      </w:r>
      <w:r w:rsidR="00A303C5" w:rsidRPr="00B937E1">
        <w:rPr>
          <w:rFonts w:eastAsia="仿宋_GB2312" w:hint="eastAsia"/>
          <w:sz w:val="28"/>
        </w:rPr>
        <w:t>2</w:t>
      </w:r>
      <w:r w:rsidR="009631F0" w:rsidRPr="00B937E1">
        <w:rPr>
          <w:rFonts w:eastAsia="仿宋_GB2312" w:hint="eastAsia"/>
          <w:sz w:val="28"/>
        </w:rPr>
        <w:t>2</w:t>
      </w:r>
      <w:r w:rsidR="00A303C5" w:rsidRPr="00B937E1">
        <w:rPr>
          <w:rFonts w:eastAsia="仿宋_GB2312" w:hint="eastAsia"/>
          <w:sz w:val="28"/>
        </w:rPr>
        <w:t>年</w:t>
      </w:r>
      <w:r w:rsidR="009631F0" w:rsidRPr="00B937E1">
        <w:rPr>
          <w:rFonts w:eastAsia="仿宋_GB2312" w:hint="eastAsia"/>
          <w:sz w:val="28"/>
        </w:rPr>
        <w:t>2</w:t>
      </w:r>
      <w:r w:rsidR="00A303C5" w:rsidRPr="00B937E1">
        <w:rPr>
          <w:rFonts w:eastAsia="仿宋_GB2312" w:hint="eastAsia"/>
          <w:sz w:val="28"/>
        </w:rPr>
        <w:t>月</w:t>
      </w:r>
      <w:r w:rsidR="009631F0" w:rsidRPr="00B937E1">
        <w:rPr>
          <w:rFonts w:eastAsia="仿宋_GB2312" w:hint="eastAsia"/>
          <w:sz w:val="28"/>
        </w:rPr>
        <w:t>21</w:t>
      </w:r>
      <w:r w:rsidR="00A303C5" w:rsidRPr="00B937E1">
        <w:rPr>
          <w:rFonts w:eastAsia="仿宋_GB2312" w:hint="eastAsia"/>
          <w:sz w:val="28"/>
        </w:rPr>
        <w:t>日印发</w:t>
      </w:r>
    </w:p>
    <w:sectPr w:rsidR="008C7596" w:rsidRPr="00B937E1">
      <w:footerReference w:type="even" r:id="rId8"/>
      <w:footerReference w:type="default" r:id="rId9"/>
      <w:pgSz w:w="11906" w:h="16838"/>
      <w:pgMar w:top="2098" w:right="1531" w:bottom="1985" w:left="1531" w:header="851" w:footer="1247"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40B" w:rsidRDefault="0084240B">
      <w:r>
        <w:separator/>
      </w:r>
    </w:p>
  </w:endnote>
  <w:endnote w:type="continuationSeparator" w:id="0">
    <w:p w:rsidR="0084240B" w:rsidRDefault="0084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new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96" w:rsidRDefault="00A303C5">
    <w:pPr>
      <w:pStyle w:val="a7"/>
      <w:ind w:firstLineChars="50" w:firstLine="14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937E1" w:rsidRPr="00B937E1">
      <w:rPr>
        <w:rFonts w:ascii="宋体" w:hAnsi="宋体"/>
        <w:noProof/>
        <w:sz w:val="28"/>
        <w:szCs w:val="28"/>
        <w:lang w:val="zh-CN"/>
      </w:rPr>
      <w:t>-</w:t>
    </w:r>
    <w:r w:rsidR="00B937E1">
      <w:rPr>
        <w:rFonts w:ascii="宋体" w:hAnsi="宋体"/>
        <w:noProof/>
        <w:sz w:val="28"/>
        <w:szCs w:val="28"/>
      </w:rPr>
      <w:t xml:space="preserve"> 14 -</w:t>
    </w:r>
    <w:r>
      <w:rPr>
        <w:rFonts w:ascii="宋体" w:hAnsi="宋体"/>
        <w:sz w:val="28"/>
        <w:szCs w:val="28"/>
      </w:rPr>
      <w:fldChar w:fldCharType="end"/>
    </w:r>
  </w:p>
  <w:p w:rsidR="008C7596" w:rsidRDefault="008C75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596" w:rsidRDefault="00A303C5">
    <w:pPr>
      <w:pStyle w:val="a7"/>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B937E1" w:rsidRPr="00B937E1">
      <w:rPr>
        <w:rFonts w:ascii="宋体" w:hAnsi="宋体"/>
        <w:noProof/>
        <w:sz w:val="28"/>
        <w:szCs w:val="28"/>
        <w:lang w:val="zh-CN"/>
      </w:rPr>
      <w:t>-</w:t>
    </w:r>
    <w:r w:rsidR="00B937E1" w:rsidRPr="00B937E1">
      <w:rPr>
        <w:rFonts w:ascii="宋体" w:hAnsi="宋体"/>
        <w:noProof/>
        <w:sz w:val="28"/>
        <w:szCs w:val="28"/>
      </w:rPr>
      <w:t xml:space="preserve"> 1 -</w:t>
    </w:r>
    <w:r>
      <w:rPr>
        <w:rFonts w:ascii="宋体" w:hAnsi="宋体"/>
        <w:sz w:val="28"/>
        <w:szCs w:val="28"/>
      </w:rPr>
      <w:fldChar w:fldCharType="end"/>
    </w:r>
    <w:r>
      <w:rPr>
        <w:rFonts w:ascii="宋体" w:hAnsi="宋体" w:hint="eastAsia"/>
        <w:sz w:val="28"/>
        <w:szCs w:val="28"/>
      </w:rPr>
      <w:t xml:space="preserve">  </w:t>
    </w:r>
  </w:p>
  <w:p w:rsidR="008C7596" w:rsidRDefault="008C75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40B" w:rsidRDefault="0084240B">
      <w:r>
        <w:separator/>
      </w:r>
    </w:p>
  </w:footnote>
  <w:footnote w:type="continuationSeparator" w:id="0">
    <w:p w:rsidR="0084240B" w:rsidRDefault="00842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E5"/>
    <w:rsid w:val="000270C6"/>
    <w:rsid w:val="00027101"/>
    <w:rsid w:val="00031082"/>
    <w:rsid w:val="0003746D"/>
    <w:rsid w:val="0003785C"/>
    <w:rsid w:val="000875C7"/>
    <w:rsid w:val="0009462E"/>
    <w:rsid w:val="000954EB"/>
    <w:rsid w:val="000A454F"/>
    <w:rsid w:val="000D7BDE"/>
    <w:rsid w:val="000D7DE2"/>
    <w:rsid w:val="000E3654"/>
    <w:rsid w:val="00113EBA"/>
    <w:rsid w:val="0012012D"/>
    <w:rsid w:val="001216AB"/>
    <w:rsid w:val="001372DF"/>
    <w:rsid w:val="00137B4B"/>
    <w:rsid w:val="00146ED7"/>
    <w:rsid w:val="00147BA8"/>
    <w:rsid w:val="00151F36"/>
    <w:rsid w:val="00162CDE"/>
    <w:rsid w:val="00172A27"/>
    <w:rsid w:val="00192242"/>
    <w:rsid w:val="00195A9F"/>
    <w:rsid w:val="001B0521"/>
    <w:rsid w:val="001C2018"/>
    <w:rsid w:val="001D1473"/>
    <w:rsid w:val="001D2141"/>
    <w:rsid w:val="001F6B3F"/>
    <w:rsid w:val="001F6F05"/>
    <w:rsid w:val="002257CF"/>
    <w:rsid w:val="002506B0"/>
    <w:rsid w:val="00272E14"/>
    <w:rsid w:val="002865CE"/>
    <w:rsid w:val="00286D2E"/>
    <w:rsid w:val="00294E47"/>
    <w:rsid w:val="002A281B"/>
    <w:rsid w:val="002B07E7"/>
    <w:rsid w:val="002B33D2"/>
    <w:rsid w:val="002B364C"/>
    <w:rsid w:val="002C2D50"/>
    <w:rsid w:val="002D5603"/>
    <w:rsid w:val="002D6F93"/>
    <w:rsid w:val="002E2E2C"/>
    <w:rsid w:val="002F5CCC"/>
    <w:rsid w:val="003025A9"/>
    <w:rsid w:val="003153DA"/>
    <w:rsid w:val="0032331F"/>
    <w:rsid w:val="00327EE1"/>
    <w:rsid w:val="00355A47"/>
    <w:rsid w:val="003601D1"/>
    <w:rsid w:val="003756D2"/>
    <w:rsid w:val="00390F3C"/>
    <w:rsid w:val="0039170D"/>
    <w:rsid w:val="003945AE"/>
    <w:rsid w:val="003A43EC"/>
    <w:rsid w:val="003A6869"/>
    <w:rsid w:val="003C7C9E"/>
    <w:rsid w:val="003D01FF"/>
    <w:rsid w:val="003E3368"/>
    <w:rsid w:val="003E52C8"/>
    <w:rsid w:val="00400F17"/>
    <w:rsid w:val="00406DE8"/>
    <w:rsid w:val="00436D4E"/>
    <w:rsid w:val="004414C6"/>
    <w:rsid w:val="00442A3F"/>
    <w:rsid w:val="004448A6"/>
    <w:rsid w:val="00450286"/>
    <w:rsid w:val="00475916"/>
    <w:rsid w:val="004A62D3"/>
    <w:rsid w:val="004B3619"/>
    <w:rsid w:val="004B3A48"/>
    <w:rsid w:val="004C28B5"/>
    <w:rsid w:val="004C2B67"/>
    <w:rsid w:val="004E210B"/>
    <w:rsid w:val="004E2D03"/>
    <w:rsid w:val="00524A26"/>
    <w:rsid w:val="00565A19"/>
    <w:rsid w:val="00571C54"/>
    <w:rsid w:val="00574420"/>
    <w:rsid w:val="005765AE"/>
    <w:rsid w:val="00582DFB"/>
    <w:rsid w:val="005867C4"/>
    <w:rsid w:val="00586ED2"/>
    <w:rsid w:val="0059232C"/>
    <w:rsid w:val="005B346D"/>
    <w:rsid w:val="005B7A81"/>
    <w:rsid w:val="005D40D0"/>
    <w:rsid w:val="005E1033"/>
    <w:rsid w:val="005E65FC"/>
    <w:rsid w:val="005F57F3"/>
    <w:rsid w:val="00604A09"/>
    <w:rsid w:val="00604A1D"/>
    <w:rsid w:val="00612662"/>
    <w:rsid w:val="00613B4A"/>
    <w:rsid w:val="00635D1C"/>
    <w:rsid w:val="00647E48"/>
    <w:rsid w:val="006516B5"/>
    <w:rsid w:val="0065391C"/>
    <w:rsid w:val="00655790"/>
    <w:rsid w:val="00660440"/>
    <w:rsid w:val="00666837"/>
    <w:rsid w:val="00671650"/>
    <w:rsid w:val="00674A15"/>
    <w:rsid w:val="00686451"/>
    <w:rsid w:val="006A10C8"/>
    <w:rsid w:val="006A2D29"/>
    <w:rsid w:val="006A58EE"/>
    <w:rsid w:val="006B1F50"/>
    <w:rsid w:val="006C60DA"/>
    <w:rsid w:val="006E2C47"/>
    <w:rsid w:val="006E6BB1"/>
    <w:rsid w:val="00707624"/>
    <w:rsid w:val="00707FA8"/>
    <w:rsid w:val="00741C9F"/>
    <w:rsid w:val="00744000"/>
    <w:rsid w:val="007467DB"/>
    <w:rsid w:val="00757A62"/>
    <w:rsid w:val="00797C71"/>
    <w:rsid w:val="007A0CE5"/>
    <w:rsid w:val="007A1660"/>
    <w:rsid w:val="007A5E41"/>
    <w:rsid w:val="007A6B5F"/>
    <w:rsid w:val="007C2DB2"/>
    <w:rsid w:val="007F1F78"/>
    <w:rsid w:val="007F7B5D"/>
    <w:rsid w:val="00801AFA"/>
    <w:rsid w:val="00802CF7"/>
    <w:rsid w:val="008049C9"/>
    <w:rsid w:val="00821F68"/>
    <w:rsid w:val="0084240B"/>
    <w:rsid w:val="0085293D"/>
    <w:rsid w:val="00855978"/>
    <w:rsid w:val="0088228F"/>
    <w:rsid w:val="00893978"/>
    <w:rsid w:val="008C3C03"/>
    <w:rsid w:val="008C692E"/>
    <w:rsid w:val="008C7596"/>
    <w:rsid w:val="008F2984"/>
    <w:rsid w:val="00910E31"/>
    <w:rsid w:val="00914D57"/>
    <w:rsid w:val="009254C4"/>
    <w:rsid w:val="00925A6D"/>
    <w:rsid w:val="00926012"/>
    <w:rsid w:val="00932D23"/>
    <w:rsid w:val="00950DE1"/>
    <w:rsid w:val="009631F0"/>
    <w:rsid w:val="00967692"/>
    <w:rsid w:val="00983D45"/>
    <w:rsid w:val="00996ACF"/>
    <w:rsid w:val="009A2F0A"/>
    <w:rsid w:val="009B722D"/>
    <w:rsid w:val="009C03DF"/>
    <w:rsid w:val="009C29E2"/>
    <w:rsid w:val="009C6A3A"/>
    <w:rsid w:val="009D06E9"/>
    <w:rsid w:val="009D4405"/>
    <w:rsid w:val="009F12D3"/>
    <w:rsid w:val="009F1D0E"/>
    <w:rsid w:val="009F508D"/>
    <w:rsid w:val="00A03E89"/>
    <w:rsid w:val="00A303C5"/>
    <w:rsid w:val="00A315BC"/>
    <w:rsid w:val="00A36CFF"/>
    <w:rsid w:val="00A40C77"/>
    <w:rsid w:val="00A56A01"/>
    <w:rsid w:val="00A63991"/>
    <w:rsid w:val="00A726BC"/>
    <w:rsid w:val="00A747CC"/>
    <w:rsid w:val="00A76DBB"/>
    <w:rsid w:val="00A96C51"/>
    <w:rsid w:val="00AA40A1"/>
    <w:rsid w:val="00AA7B44"/>
    <w:rsid w:val="00AB6131"/>
    <w:rsid w:val="00AC1469"/>
    <w:rsid w:val="00AC593C"/>
    <w:rsid w:val="00AD2B70"/>
    <w:rsid w:val="00AD5531"/>
    <w:rsid w:val="00AE22FF"/>
    <w:rsid w:val="00AE6AFD"/>
    <w:rsid w:val="00B10BF2"/>
    <w:rsid w:val="00B23E80"/>
    <w:rsid w:val="00B31C7D"/>
    <w:rsid w:val="00B36262"/>
    <w:rsid w:val="00B40046"/>
    <w:rsid w:val="00B42434"/>
    <w:rsid w:val="00B62677"/>
    <w:rsid w:val="00B62B75"/>
    <w:rsid w:val="00B65564"/>
    <w:rsid w:val="00B8016C"/>
    <w:rsid w:val="00B914FD"/>
    <w:rsid w:val="00B937E1"/>
    <w:rsid w:val="00BA483B"/>
    <w:rsid w:val="00BB709E"/>
    <w:rsid w:val="00BC0E71"/>
    <w:rsid w:val="00BD6EF3"/>
    <w:rsid w:val="00BF3C3A"/>
    <w:rsid w:val="00C17D02"/>
    <w:rsid w:val="00C312F3"/>
    <w:rsid w:val="00C40704"/>
    <w:rsid w:val="00C423C6"/>
    <w:rsid w:val="00C467D7"/>
    <w:rsid w:val="00C548C1"/>
    <w:rsid w:val="00C60460"/>
    <w:rsid w:val="00C73842"/>
    <w:rsid w:val="00C77E71"/>
    <w:rsid w:val="00C80507"/>
    <w:rsid w:val="00C83E53"/>
    <w:rsid w:val="00C97213"/>
    <w:rsid w:val="00CA158B"/>
    <w:rsid w:val="00CA4457"/>
    <w:rsid w:val="00CB0400"/>
    <w:rsid w:val="00CC736B"/>
    <w:rsid w:val="00CD05FD"/>
    <w:rsid w:val="00D02885"/>
    <w:rsid w:val="00D15083"/>
    <w:rsid w:val="00D25486"/>
    <w:rsid w:val="00D316BF"/>
    <w:rsid w:val="00D31B46"/>
    <w:rsid w:val="00D32511"/>
    <w:rsid w:val="00D52276"/>
    <w:rsid w:val="00D67A05"/>
    <w:rsid w:val="00DA4EDC"/>
    <w:rsid w:val="00DB0341"/>
    <w:rsid w:val="00DB1523"/>
    <w:rsid w:val="00DB6B0A"/>
    <w:rsid w:val="00DC6CA0"/>
    <w:rsid w:val="00DF1470"/>
    <w:rsid w:val="00DF295B"/>
    <w:rsid w:val="00DF6136"/>
    <w:rsid w:val="00E01DF8"/>
    <w:rsid w:val="00E17A0C"/>
    <w:rsid w:val="00E25038"/>
    <w:rsid w:val="00E260B8"/>
    <w:rsid w:val="00E462BD"/>
    <w:rsid w:val="00E62813"/>
    <w:rsid w:val="00E66EE3"/>
    <w:rsid w:val="00E90AE8"/>
    <w:rsid w:val="00EA182D"/>
    <w:rsid w:val="00EA3EE3"/>
    <w:rsid w:val="00EA66A2"/>
    <w:rsid w:val="00EA7727"/>
    <w:rsid w:val="00EB2A11"/>
    <w:rsid w:val="00EC5FAE"/>
    <w:rsid w:val="00ED1A04"/>
    <w:rsid w:val="00EE17BA"/>
    <w:rsid w:val="00EF7C28"/>
    <w:rsid w:val="00F0670F"/>
    <w:rsid w:val="00F107F4"/>
    <w:rsid w:val="00F17943"/>
    <w:rsid w:val="00F22D58"/>
    <w:rsid w:val="00F3115D"/>
    <w:rsid w:val="00F346CF"/>
    <w:rsid w:val="00F42B7A"/>
    <w:rsid w:val="00F43C48"/>
    <w:rsid w:val="00F4719F"/>
    <w:rsid w:val="00F539E5"/>
    <w:rsid w:val="00FB271F"/>
    <w:rsid w:val="00FB47F1"/>
    <w:rsid w:val="00FD071A"/>
    <w:rsid w:val="00FD1EE7"/>
    <w:rsid w:val="00FD6EED"/>
    <w:rsid w:val="01B669AF"/>
    <w:rsid w:val="03390FC7"/>
    <w:rsid w:val="05492C57"/>
    <w:rsid w:val="066F1A61"/>
    <w:rsid w:val="071262FF"/>
    <w:rsid w:val="07D8727E"/>
    <w:rsid w:val="08EF5C7C"/>
    <w:rsid w:val="0DC258EB"/>
    <w:rsid w:val="0F9134B5"/>
    <w:rsid w:val="10533277"/>
    <w:rsid w:val="110949C2"/>
    <w:rsid w:val="12AD789F"/>
    <w:rsid w:val="13F35768"/>
    <w:rsid w:val="15351F16"/>
    <w:rsid w:val="17B0519B"/>
    <w:rsid w:val="18320325"/>
    <w:rsid w:val="185A3AF7"/>
    <w:rsid w:val="1B9B3415"/>
    <w:rsid w:val="1BCA6707"/>
    <w:rsid w:val="1D9F2000"/>
    <w:rsid w:val="20EA3D1B"/>
    <w:rsid w:val="25F93003"/>
    <w:rsid w:val="27EB00E7"/>
    <w:rsid w:val="28871752"/>
    <w:rsid w:val="28C47AE6"/>
    <w:rsid w:val="2E34408B"/>
    <w:rsid w:val="2E5A24D9"/>
    <w:rsid w:val="2E813808"/>
    <w:rsid w:val="33EE5FEA"/>
    <w:rsid w:val="35CB1934"/>
    <w:rsid w:val="378C5B0A"/>
    <w:rsid w:val="3A8D33B0"/>
    <w:rsid w:val="3C242C07"/>
    <w:rsid w:val="3F5B13A8"/>
    <w:rsid w:val="420C6E64"/>
    <w:rsid w:val="486D7B5A"/>
    <w:rsid w:val="49E201DF"/>
    <w:rsid w:val="4AA54E66"/>
    <w:rsid w:val="4AD22AD7"/>
    <w:rsid w:val="4D4A5D3C"/>
    <w:rsid w:val="4F5E6A2E"/>
    <w:rsid w:val="4F654D61"/>
    <w:rsid w:val="50C80637"/>
    <w:rsid w:val="50CD5485"/>
    <w:rsid w:val="55FA5D6C"/>
    <w:rsid w:val="56240ED3"/>
    <w:rsid w:val="58CC5296"/>
    <w:rsid w:val="5D60130D"/>
    <w:rsid w:val="5E2D363F"/>
    <w:rsid w:val="5FCC72DC"/>
    <w:rsid w:val="64E205FA"/>
    <w:rsid w:val="67774456"/>
    <w:rsid w:val="68272261"/>
    <w:rsid w:val="68996B6F"/>
    <w:rsid w:val="68F0377B"/>
    <w:rsid w:val="69394554"/>
    <w:rsid w:val="6A0711C1"/>
    <w:rsid w:val="6E2A5BBA"/>
    <w:rsid w:val="70056AF1"/>
    <w:rsid w:val="70AC1CEA"/>
    <w:rsid w:val="725F72C0"/>
    <w:rsid w:val="73437FC0"/>
    <w:rsid w:val="73F50335"/>
    <w:rsid w:val="75342B9F"/>
    <w:rsid w:val="757A1E78"/>
    <w:rsid w:val="77EA1E1D"/>
    <w:rsid w:val="7E9D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83525FF-24D5-43A5-BDDE-CC5D7187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rsid w:val="00B31C7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
    <w:next w:val="a"/>
    <w:qFormat/>
    <w:pPr>
      <w:keepNext/>
      <w:keepLines/>
      <w:spacing w:line="560" w:lineRule="exact"/>
      <w:ind w:firstLineChars="200" w:firstLine="960"/>
      <w:outlineLvl w:val="2"/>
    </w:pPr>
    <w:rPr>
      <w:rFonts w:eastAsia="楷体"/>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Chars="400" w:left="840"/>
    </w:pPr>
  </w:style>
  <w:style w:type="paragraph" w:styleId="a3">
    <w:name w:val="annotation text"/>
    <w:basedOn w:val="a"/>
    <w:link w:val="Char"/>
    <w:qFormat/>
    <w:pPr>
      <w:jc w:val="left"/>
    </w:pPr>
    <w:rPr>
      <w:rFonts w:ascii="Calibri" w:hAnsi="Calibri"/>
      <w:szCs w:val="22"/>
    </w:rPr>
  </w:style>
  <w:style w:type="paragraph" w:styleId="a4">
    <w:name w:val="Salutation"/>
    <w:basedOn w:val="a"/>
    <w:next w:val="a"/>
    <w:qFormat/>
    <w:rPr>
      <w:sz w:val="28"/>
    </w:rPr>
  </w:style>
  <w:style w:type="paragraph" w:styleId="a5">
    <w:name w:val="Date"/>
    <w:basedOn w:val="a"/>
    <w:next w:val="a"/>
    <w:qFormat/>
    <w:rPr>
      <w:rFonts w:ascii="仿宋_GB2312" w:eastAsia="仿宋_GB2312"/>
      <w:sz w:val="32"/>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page number"/>
    <w:basedOn w:val="a0"/>
    <w:qFormat/>
  </w:style>
  <w:style w:type="paragraph" w:customStyle="1" w:styleId="CharChar">
    <w:name w:val="Char Char"/>
    <w:basedOn w:val="a"/>
    <w:qFormat/>
  </w:style>
  <w:style w:type="character" w:customStyle="1" w:styleId="Char1">
    <w:name w:val="页脚 Char"/>
    <w:link w:val="a7"/>
    <w:uiPriority w:val="99"/>
    <w:qFormat/>
    <w:rPr>
      <w:kern w:val="2"/>
      <w:sz w:val="18"/>
    </w:rPr>
  </w:style>
  <w:style w:type="character" w:customStyle="1" w:styleId="Char0">
    <w:name w:val="批注框文本 Char"/>
    <w:link w:val="a6"/>
    <w:uiPriority w:val="99"/>
    <w:semiHidden/>
    <w:qFormat/>
    <w:rPr>
      <w:kern w:val="2"/>
      <w:sz w:val="18"/>
      <w:szCs w:val="18"/>
    </w:rPr>
  </w:style>
  <w:style w:type="paragraph" w:customStyle="1" w:styleId="Char2">
    <w:name w:val="Char"/>
    <w:basedOn w:val="a"/>
    <w:qFormat/>
    <w:pPr>
      <w:widowControl/>
      <w:spacing w:after="160" w:line="240" w:lineRule="exact"/>
      <w:jc w:val="left"/>
    </w:pPr>
    <w:rPr>
      <w:rFonts w:ascii="Verdana" w:eastAsia="仿宋_GB2312" w:hAnsi="Verdana"/>
      <w:kern w:val="0"/>
      <w:sz w:val="24"/>
      <w:lang w:eastAsia="en-US"/>
    </w:rPr>
  </w:style>
  <w:style w:type="paragraph" w:customStyle="1" w:styleId="1">
    <w:name w:val="列出段落1"/>
    <w:basedOn w:val="a"/>
    <w:qFormat/>
    <w:pPr>
      <w:ind w:firstLineChars="200" w:firstLine="420"/>
    </w:pPr>
    <w:rPr>
      <w:rFonts w:ascii="Calibri" w:hAnsi="Calibri"/>
      <w:szCs w:val="22"/>
    </w:rPr>
  </w:style>
  <w:style w:type="character" w:customStyle="1" w:styleId="Char">
    <w:name w:val="批注文字 Char"/>
    <w:link w:val="a3"/>
    <w:qFormat/>
    <w:rPr>
      <w:rFonts w:ascii="Calibri" w:hAnsi="Calibri"/>
      <w:kern w:val="2"/>
      <w:sz w:val="21"/>
      <w:szCs w:val="22"/>
    </w:rPr>
  </w:style>
  <w:style w:type="character" w:customStyle="1" w:styleId="normalclass1">
    <w:name w:val="normalclass1"/>
    <w:qFormat/>
  </w:style>
  <w:style w:type="character" w:customStyle="1" w:styleId="Char10">
    <w:name w:val="批注文字 Char1"/>
    <w:uiPriority w:val="99"/>
    <w:semiHidden/>
    <w:qFormat/>
    <w:rPr>
      <w:kern w:val="2"/>
      <w:sz w:val="21"/>
    </w:rPr>
  </w:style>
  <w:style w:type="character" w:customStyle="1" w:styleId="2Char">
    <w:name w:val="标题 2 Char"/>
    <w:basedOn w:val="a0"/>
    <w:link w:val="2"/>
    <w:uiPriority w:val="9"/>
    <w:semiHidden/>
    <w:rsid w:val="00B31C7D"/>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3FA31C-4DA7-4CE1-A269-82C33E3F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1137</Words>
  <Characters>6484</Characters>
  <Application>Microsoft Office Word</Application>
  <DocSecurity>0</DocSecurity>
  <Lines>54</Lines>
  <Paragraphs>15</Paragraphs>
  <ScaleCrop>false</ScaleCrop>
  <Company>Microsoft</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京教院教发〔2012〕3号</dc:title>
  <dc:creator>Administrator</dc:creator>
  <cp:lastModifiedBy>Microsoft</cp:lastModifiedBy>
  <cp:revision>45</cp:revision>
  <cp:lastPrinted>2021-05-20T07:01:00Z</cp:lastPrinted>
  <dcterms:created xsi:type="dcterms:W3CDTF">2017-03-29T06:32:00Z</dcterms:created>
  <dcterms:modified xsi:type="dcterms:W3CDTF">2022-02-21T07:48:00Z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