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D6F" w:rsidRDefault="00DF7D6F">
      <w:pPr>
        <w:pStyle w:val="a9"/>
      </w:pPr>
    </w:p>
    <w:p w:rsidR="00DF7D6F" w:rsidRDefault="00DF7D6F">
      <w:pPr>
        <w:rPr>
          <w:sz w:val="32"/>
        </w:rPr>
      </w:pPr>
    </w:p>
    <w:p w:rsidR="00DF7D6F" w:rsidRDefault="00DF7D6F">
      <w:pPr>
        <w:rPr>
          <w:sz w:val="32"/>
        </w:rPr>
      </w:pPr>
    </w:p>
    <w:p w:rsidR="00DF7D6F" w:rsidRDefault="00DF7D6F">
      <w:pPr>
        <w:rPr>
          <w:sz w:val="32"/>
        </w:rPr>
      </w:pPr>
    </w:p>
    <w:p w:rsidR="00DF7D6F" w:rsidRDefault="00DF7D6F">
      <w:pPr>
        <w:rPr>
          <w:sz w:val="32"/>
        </w:rPr>
      </w:pPr>
    </w:p>
    <w:p w:rsidR="00DF7D6F" w:rsidRDefault="00DF7D6F">
      <w:pPr>
        <w:rPr>
          <w:sz w:val="32"/>
        </w:rPr>
      </w:pPr>
    </w:p>
    <w:p w:rsidR="00DF7D6F" w:rsidRDefault="00DF7D6F">
      <w:pPr>
        <w:rPr>
          <w:szCs w:val="21"/>
        </w:rPr>
      </w:pPr>
    </w:p>
    <w:p w:rsidR="00DF7D6F" w:rsidRDefault="00DF7D6F">
      <w:pPr>
        <w:pStyle w:val="a5"/>
        <w:jc w:val="center"/>
        <w:rPr>
          <w:rFonts w:ascii="Times New Roman"/>
          <w:sz w:val="32"/>
        </w:rPr>
      </w:pPr>
    </w:p>
    <w:p w:rsidR="00DF7D6F" w:rsidRDefault="00DE4210">
      <w:pPr>
        <w:pStyle w:val="a5"/>
        <w:jc w:val="center"/>
        <w:outlineLvl w:val="0"/>
        <w:rPr>
          <w:rFonts w:ascii="Times New Roman"/>
          <w:sz w:val="32"/>
          <w:szCs w:val="32"/>
        </w:rPr>
      </w:pPr>
      <w:r>
        <w:rPr>
          <w:rFonts w:ascii="Times New Roman"/>
          <w:sz w:val="32"/>
        </w:rPr>
        <w:t>京教院党发〔</w:t>
      </w:r>
      <w:r>
        <w:rPr>
          <w:rFonts w:ascii="Times New Roman"/>
          <w:sz w:val="32"/>
        </w:rPr>
        <w:t>2022</w:t>
      </w:r>
      <w:r>
        <w:rPr>
          <w:rFonts w:ascii="Times New Roman"/>
          <w:sz w:val="32"/>
        </w:rPr>
        <w:t>〕</w:t>
      </w:r>
      <w:r w:rsidR="00DA1C2C">
        <w:rPr>
          <w:rFonts w:ascii="Times New Roman"/>
          <w:sz w:val="32"/>
        </w:rPr>
        <w:t>9</w:t>
      </w:r>
      <w:r>
        <w:rPr>
          <w:rFonts w:ascii="Times New Roman"/>
          <w:sz w:val="32"/>
        </w:rPr>
        <w:t>号</w:t>
      </w:r>
    </w:p>
    <w:p w:rsidR="00DF7D6F" w:rsidRDefault="00DF7D6F">
      <w:pPr>
        <w:spacing w:line="480" w:lineRule="exact"/>
        <w:jc w:val="center"/>
        <w:rPr>
          <w:rFonts w:eastAsia="仿宋_GB2312"/>
          <w:sz w:val="32"/>
          <w:szCs w:val="32"/>
        </w:rPr>
      </w:pPr>
    </w:p>
    <w:p w:rsidR="00DF7D6F" w:rsidRDefault="00DF7D6F">
      <w:pPr>
        <w:spacing w:line="480" w:lineRule="exact"/>
        <w:jc w:val="center"/>
        <w:rPr>
          <w:rFonts w:eastAsia="仿宋_GB2312"/>
          <w:sz w:val="32"/>
          <w:szCs w:val="32"/>
        </w:rPr>
      </w:pPr>
    </w:p>
    <w:p w:rsidR="00DF7D6F" w:rsidRDefault="00DE4210">
      <w:pPr>
        <w:spacing w:line="560" w:lineRule="exact"/>
        <w:jc w:val="center"/>
        <w:outlineLvl w:val="0"/>
        <w:rPr>
          <w:rFonts w:eastAsia="方正小标宋简体"/>
          <w:sz w:val="44"/>
          <w:szCs w:val="44"/>
        </w:rPr>
      </w:pPr>
      <w:r>
        <w:rPr>
          <w:rFonts w:eastAsia="方正小标宋简体"/>
          <w:sz w:val="44"/>
          <w:szCs w:val="44"/>
        </w:rPr>
        <w:t>中共北京教育学院委员会</w:t>
      </w:r>
    </w:p>
    <w:p w:rsidR="00DF7D6F" w:rsidRDefault="00DE4210" w:rsidP="001F6F5A">
      <w:pPr>
        <w:adjustRightInd w:val="0"/>
        <w:snapToGrid w:val="0"/>
        <w:spacing w:line="560" w:lineRule="exact"/>
        <w:jc w:val="center"/>
        <w:rPr>
          <w:rFonts w:eastAsia="方正小标宋简体"/>
          <w:sz w:val="44"/>
          <w:szCs w:val="44"/>
        </w:rPr>
      </w:pPr>
      <w:r>
        <w:rPr>
          <w:rFonts w:eastAsia="方正小标宋简体"/>
          <w:sz w:val="44"/>
          <w:szCs w:val="44"/>
        </w:rPr>
        <w:t>关于印发《</w:t>
      </w:r>
      <w:bookmarkStart w:id="0" w:name="_Hlk106610572"/>
      <w:r w:rsidR="001F6F5A" w:rsidRPr="003A01E1">
        <w:rPr>
          <w:rFonts w:eastAsia="方正小标宋简体" w:hint="eastAsia"/>
          <w:sz w:val="44"/>
          <w:szCs w:val="44"/>
        </w:rPr>
        <w:t>北京教育学院</w:t>
      </w:r>
      <w:bookmarkEnd w:id="0"/>
      <w:r w:rsidR="00DA1C2C" w:rsidRPr="00DA1C2C">
        <w:rPr>
          <w:rFonts w:eastAsia="方正小标宋简体"/>
          <w:bCs/>
          <w:sz w:val="44"/>
          <w:szCs w:val="44"/>
        </w:rPr>
        <w:t>2022</w:t>
      </w:r>
      <w:r w:rsidR="00DA1C2C" w:rsidRPr="00DA1C2C">
        <w:rPr>
          <w:rFonts w:eastAsia="方正小标宋简体"/>
          <w:bCs/>
          <w:sz w:val="44"/>
          <w:szCs w:val="44"/>
        </w:rPr>
        <w:t>年干部、党员教育培训工作方案</w:t>
      </w:r>
      <w:r>
        <w:rPr>
          <w:rFonts w:eastAsia="方正小标宋简体"/>
          <w:sz w:val="44"/>
          <w:szCs w:val="44"/>
        </w:rPr>
        <w:t>》的通知</w:t>
      </w:r>
    </w:p>
    <w:p w:rsidR="00DF7D6F" w:rsidRDefault="00DF7D6F">
      <w:pPr>
        <w:spacing w:line="560" w:lineRule="exact"/>
        <w:jc w:val="center"/>
        <w:rPr>
          <w:rFonts w:eastAsia="方正小标宋简体"/>
          <w:sz w:val="44"/>
          <w:szCs w:val="44"/>
        </w:rPr>
      </w:pPr>
    </w:p>
    <w:p w:rsidR="00DF7D6F" w:rsidRDefault="00DE4210">
      <w:pPr>
        <w:spacing w:line="560" w:lineRule="exact"/>
        <w:jc w:val="left"/>
        <w:rPr>
          <w:rFonts w:eastAsia="楷体_GB2312"/>
          <w:bCs/>
          <w:sz w:val="32"/>
          <w:szCs w:val="32"/>
        </w:rPr>
      </w:pPr>
      <w:r>
        <w:rPr>
          <w:rFonts w:eastAsia="楷体_GB2312"/>
          <w:bCs/>
          <w:sz w:val="32"/>
          <w:szCs w:val="32"/>
        </w:rPr>
        <w:t>各二级党组织</w:t>
      </w:r>
      <w:r w:rsidR="008E62C2">
        <w:rPr>
          <w:rFonts w:eastAsia="楷体_GB2312" w:hint="eastAsia"/>
          <w:bCs/>
          <w:sz w:val="32"/>
          <w:szCs w:val="32"/>
        </w:rPr>
        <w:t>、各部门</w:t>
      </w:r>
      <w:r>
        <w:rPr>
          <w:rFonts w:eastAsia="楷体_GB2312"/>
          <w:bCs/>
          <w:sz w:val="32"/>
          <w:szCs w:val="32"/>
        </w:rPr>
        <w:t>：</w:t>
      </w:r>
    </w:p>
    <w:p w:rsidR="00DF7D6F" w:rsidRDefault="00DE4210" w:rsidP="001F6F5A">
      <w:pPr>
        <w:spacing w:line="560" w:lineRule="exact"/>
        <w:rPr>
          <w:rFonts w:eastAsia="楷体_GB2312"/>
          <w:bCs/>
          <w:sz w:val="32"/>
          <w:szCs w:val="32"/>
        </w:rPr>
      </w:pPr>
      <w:r>
        <w:rPr>
          <w:rFonts w:eastAsia="楷体_GB2312"/>
          <w:bCs/>
          <w:sz w:val="32"/>
          <w:szCs w:val="32"/>
        </w:rPr>
        <w:t xml:space="preserve">    </w:t>
      </w:r>
      <w:r>
        <w:rPr>
          <w:rFonts w:eastAsia="楷体_GB2312"/>
          <w:bCs/>
          <w:sz w:val="32"/>
          <w:szCs w:val="32"/>
        </w:rPr>
        <w:t>经学院三届党委常委会第</w:t>
      </w:r>
      <w:r>
        <w:rPr>
          <w:rFonts w:eastAsia="楷体_GB2312"/>
          <w:bCs/>
          <w:sz w:val="32"/>
          <w:szCs w:val="32"/>
        </w:rPr>
        <w:t>1</w:t>
      </w:r>
      <w:r w:rsidR="00322F46">
        <w:rPr>
          <w:rFonts w:eastAsia="楷体_GB2312"/>
          <w:bCs/>
          <w:sz w:val="32"/>
          <w:szCs w:val="32"/>
        </w:rPr>
        <w:t>47</w:t>
      </w:r>
      <w:r>
        <w:rPr>
          <w:rFonts w:eastAsia="楷体_GB2312"/>
          <w:bCs/>
          <w:sz w:val="32"/>
          <w:szCs w:val="32"/>
        </w:rPr>
        <w:t>次会议研究决定，现将《</w:t>
      </w:r>
      <w:r w:rsidR="00322F46" w:rsidRPr="00322F46">
        <w:rPr>
          <w:rFonts w:eastAsia="楷体_GB2312" w:hint="eastAsia"/>
          <w:bCs/>
          <w:sz w:val="32"/>
          <w:szCs w:val="32"/>
        </w:rPr>
        <w:t>北京教育学院</w:t>
      </w:r>
      <w:r w:rsidR="00DA1C2C" w:rsidRPr="00DA1C2C">
        <w:rPr>
          <w:rFonts w:eastAsia="楷体_GB2312"/>
          <w:bCs/>
          <w:sz w:val="32"/>
          <w:szCs w:val="32"/>
        </w:rPr>
        <w:t>2022</w:t>
      </w:r>
      <w:r w:rsidR="00DA1C2C" w:rsidRPr="00DA1C2C">
        <w:rPr>
          <w:rFonts w:eastAsia="楷体_GB2312"/>
          <w:bCs/>
          <w:sz w:val="32"/>
          <w:szCs w:val="32"/>
        </w:rPr>
        <w:t>年干部、党员教育培训工作方案</w:t>
      </w:r>
      <w:r>
        <w:rPr>
          <w:rFonts w:eastAsia="楷体_GB2312"/>
          <w:bCs/>
          <w:sz w:val="32"/>
          <w:szCs w:val="32"/>
        </w:rPr>
        <w:t>》印发给你们，请认真贯彻落实。</w:t>
      </w:r>
    </w:p>
    <w:p w:rsidR="00A97D5B" w:rsidRDefault="00A97D5B" w:rsidP="00A97D5B">
      <w:pPr>
        <w:spacing w:line="560" w:lineRule="exact"/>
        <w:ind w:firstLineChars="200" w:firstLine="640"/>
        <w:jc w:val="right"/>
        <w:rPr>
          <w:rFonts w:eastAsia="楷体_GB2312"/>
          <w:bCs/>
          <w:sz w:val="32"/>
          <w:szCs w:val="32"/>
        </w:rPr>
      </w:pPr>
    </w:p>
    <w:p w:rsidR="00DF7D6F" w:rsidRDefault="00DE4210">
      <w:pPr>
        <w:wordWrap w:val="0"/>
        <w:spacing w:line="560" w:lineRule="exact"/>
        <w:ind w:firstLineChars="200" w:firstLine="640"/>
        <w:jc w:val="right"/>
        <w:rPr>
          <w:rFonts w:eastAsia="楷体_GB2312"/>
          <w:bCs/>
          <w:sz w:val="32"/>
          <w:szCs w:val="32"/>
        </w:rPr>
      </w:pPr>
      <w:r>
        <w:rPr>
          <w:rFonts w:eastAsia="楷体_GB2312"/>
          <w:bCs/>
          <w:sz w:val="32"/>
          <w:szCs w:val="32"/>
        </w:rPr>
        <w:tab/>
      </w:r>
      <w:r>
        <w:rPr>
          <w:rFonts w:eastAsia="楷体_GB2312"/>
          <w:bCs/>
          <w:sz w:val="32"/>
          <w:szCs w:val="32"/>
        </w:rPr>
        <w:t>中共北京教育学院委员会</w:t>
      </w:r>
      <w:r>
        <w:rPr>
          <w:rFonts w:eastAsia="楷体_GB2312"/>
          <w:bCs/>
          <w:sz w:val="32"/>
          <w:szCs w:val="32"/>
        </w:rPr>
        <w:t xml:space="preserve"> </w:t>
      </w:r>
    </w:p>
    <w:p w:rsidR="00DF7D6F" w:rsidRDefault="00DE4210">
      <w:pPr>
        <w:wordWrap w:val="0"/>
        <w:spacing w:line="560" w:lineRule="exact"/>
        <w:ind w:firstLineChars="200" w:firstLine="640"/>
        <w:jc w:val="right"/>
        <w:rPr>
          <w:rFonts w:eastAsia="楷体_GB2312"/>
          <w:bCs/>
          <w:sz w:val="32"/>
          <w:szCs w:val="32"/>
        </w:rPr>
      </w:pPr>
      <w:r>
        <w:rPr>
          <w:rFonts w:eastAsia="楷体_GB2312"/>
          <w:bCs/>
          <w:sz w:val="32"/>
          <w:szCs w:val="32"/>
        </w:rPr>
        <w:t xml:space="preserve">   </w:t>
      </w:r>
      <w:r w:rsidRPr="00A23F55">
        <w:rPr>
          <w:rFonts w:eastAsia="楷体_GB2312"/>
          <w:bCs/>
          <w:sz w:val="32"/>
          <w:szCs w:val="32"/>
        </w:rPr>
        <w:t xml:space="preserve"> 2022</w:t>
      </w:r>
      <w:r w:rsidRPr="00A23F55">
        <w:rPr>
          <w:rFonts w:eastAsia="楷体_GB2312"/>
          <w:bCs/>
          <w:sz w:val="32"/>
          <w:szCs w:val="32"/>
        </w:rPr>
        <w:t>年</w:t>
      </w:r>
      <w:r w:rsidR="00322F46">
        <w:rPr>
          <w:rFonts w:eastAsia="楷体_GB2312"/>
          <w:bCs/>
          <w:sz w:val="32"/>
          <w:szCs w:val="32"/>
        </w:rPr>
        <w:t>6</w:t>
      </w:r>
      <w:r w:rsidRPr="00A23F55">
        <w:rPr>
          <w:rFonts w:eastAsia="楷体_GB2312"/>
          <w:bCs/>
          <w:sz w:val="32"/>
          <w:szCs w:val="32"/>
        </w:rPr>
        <w:t>月</w:t>
      </w:r>
      <w:r w:rsidR="001F5223">
        <w:rPr>
          <w:rFonts w:eastAsia="楷体_GB2312" w:hint="eastAsia"/>
          <w:bCs/>
          <w:sz w:val="32"/>
          <w:szCs w:val="32"/>
        </w:rPr>
        <w:t>2</w:t>
      </w:r>
      <w:r w:rsidR="00DA1C2C">
        <w:rPr>
          <w:rFonts w:eastAsia="楷体_GB2312"/>
          <w:bCs/>
          <w:sz w:val="32"/>
          <w:szCs w:val="32"/>
        </w:rPr>
        <w:t>4</w:t>
      </w:r>
      <w:r w:rsidRPr="00A23F55">
        <w:rPr>
          <w:rFonts w:eastAsia="楷体_GB2312"/>
          <w:bCs/>
          <w:sz w:val="32"/>
          <w:szCs w:val="32"/>
        </w:rPr>
        <w:t>日</w:t>
      </w:r>
      <w:r>
        <w:rPr>
          <w:rFonts w:eastAsia="楷体_GB2312"/>
          <w:bCs/>
          <w:sz w:val="32"/>
          <w:szCs w:val="32"/>
        </w:rPr>
        <w:t xml:space="preserve">    </w:t>
      </w:r>
    </w:p>
    <w:p w:rsidR="002049BE" w:rsidRDefault="002049BE" w:rsidP="002049BE">
      <w:pPr>
        <w:spacing w:line="560" w:lineRule="exact"/>
        <w:ind w:firstLineChars="200" w:firstLine="640"/>
        <w:jc w:val="right"/>
        <w:rPr>
          <w:rFonts w:eastAsia="楷体_GB2312"/>
          <w:bCs/>
          <w:sz w:val="32"/>
          <w:szCs w:val="32"/>
        </w:rPr>
      </w:pPr>
    </w:p>
    <w:p w:rsidR="00DA1C2C" w:rsidRDefault="00DA1C2C" w:rsidP="002049BE">
      <w:pPr>
        <w:spacing w:line="560" w:lineRule="exact"/>
        <w:ind w:firstLineChars="200" w:firstLine="640"/>
        <w:jc w:val="right"/>
        <w:rPr>
          <w:rFonts w:eastAsia="楷体_GB2312"/>
          <w:bCs/>
          <w:sz w:val="32"/>
          <w:szCs w:val="32"/>
        </w:rPr>
      </w:pPr>
    </w:p>
    <w:p w:rsidR="00DA1C2C" w:rsidRDefault="00DA1C2C" w:rsidP="002049BE">
      <w:pPr>
        <w:spacing w:line="560" w:lineRule="exact"/>
        <w:ind w:firstLineChars="200" w:firstLine="640"/>
        <w:jc w:val="right"/>
        <w:rPr>
          <w:rFonts w:eastAsia="楷体_GB2312"/>
          <w:bCs/>
          <w:sz w:val="32"/>
          <w:szCs w:val="32"/>
        </w:rPr>
      </w:pPr>
    </w:p>
    <w:p w:rsidR="00DA1C2C" w:rsidRDefault="00DA1C2C" w:rsidP="002049BE">
      <w:pPr>
        <w:spacing w:line="560" w:lineRule="exact"/>
        <w:ind w:firstLineChars="200" w:firstLine="640"/>
        <w:jc w:val="right"/>
        <w:rPr>
          <w:rFonts w:eastAsia="楷体_GB2312"/>
          <w:bCs/>
          <w:sz w:val="32"/>
          <w:szCs w:val="32"/>
        </w:rPr>
      </w:pPr>
    </w:p>
    <w:p w:rsidR="00DA1C2C" w:rsidRDefault="00DA1C2C" w:rsidP="002049BE">
      <w:pPr>
        <w:spacing w:line="560" w:lineRule="exact"/>
        <w:ind w:firstLineChars="200" w:firstLine="640"/>
        <w:jc w:val="right"/>
        <w:rPr>
          <w:rFonts w:eastAsia="楷体_GB2312"/>
          <w:bCs/>
          <w:sz w:val="32"/>
          <w:szCs w:val="32"/>
        </w:rPr>
      </w:pPr>
    </w:p>
    <w:p w:rsidR="00DA1C2C" w:rsidRDefault="00DA1C2C" w:rsidP="002049BE">
      <w:pPr>
        <w:spacing w:line="560" w:lineRule="exact"/>
        <w:ind w:firstLineChars="200" w:firstLine="640"/>
        <w:jc w:val="right"/>
        <w:rPr>
          <w:rFonts w:eastAsia="楷体_GB2312"/>
          <w:bCs/>
          <w:sz w:val="32"/>
          <w:szCs w:val="32"/>
        </w:rPr>
      </w:pPr>
    </w:p>
    <w:p w:rsidR="00DA1C2C" w:rsidRPr="00EC0B6B" w:rsidRDefault="00DA1C2C" w:rsidP="00DA1C2C">
      <w:pPr>
        <w:spacing w:line="520" w:lineRule="exact"/>
        <w:jc w:val="center"/>
        <w:rPr>
          <w:rFonts w:eastAsia="方正小标宋简体"/>
          <w:color w:val="000000" w:themeColor="text1"/>
          <w:sz w:val="44"/>
          <w:szCs w:val="44"/>
        </w:rPr>
      </w:pPr>
      <w:r w:rsidRPr="00EC0B6B">
        <w:rPr>
          <w:rFonts w:eastAsia="方正小标宋简体"/>
          <w:color w:val="000000" w:themeColor="text1"/>
          <w:sz w:val="44"/>
          <w:szCs w:val="44"/>
        </w:rPr>
        <w:t>北京教育学院</w:t>
      </w:r>
    </w:p>
    <w:p w:rsidR="00DA1C2C" w:rsidRPr="00EC0B6B" w:rsidRDefault="00DA1C2C" w:rsidP="00DA1C2C">
      <w:pPr>
        <w:spacing w:line="520" w:lineRule="exact"/>
        <w:jc w:val="center"/>
        <w:rPr>
          <w:rFonts w:eastAsia="方正小标宋简体"/>
          <w:color w:val="000000" w:themeColor="text1"/>
          <w:sz w:val="44"/>
          <w:szCs w:val="44"/>
        </w:rPr>
      </w:pPr>
      <w:bookmarkStart w:id="1" w:name="_Hlk106197849"/>
      <w:r w:rsidRPr="00EC0B6B">
        <w:rPr>
          <w:rFonts w:eastAsia="方正小标宋简体"/>
          <w:color w:val="000000" w:themeColor="text1"/>
          <w:sz w:val="44"/>
          <w:szCs w:val="44"/>
        </w:rPr>
        <w:t>2022</w:t>
      </w:r>
      <w:r w:rsidRPr="00EC0B6B">
        <w:rPr>
          <w:rFonts w:eastAsia="方正小标宋简体"/>
          <w:color w:val="000000" w:themeColor="text1"/>
          <w:sz w:val="44"/>
          <w:szCs w:val="44"/>
        </w:rPr>
        <w:t>年干部、党员教育培训工作方案</w:t>
      </w:r>
    </w:p>
    <w:bookmarkEnd w:id="1"/>
    <w:p w:rsidR="00DA1C2C" w:rsidRPr="00EC0B6B" w:rsidRDefault="00DA1C2C" w:rsidP="00DA1C2C">
      <w:pPr>
        <w:spacing w:line="500" w:lineRule="exact"/>
        <w:rPr>
          <w:color w:val="000000" w:themeColor="text1"/>
        </w:rPr>
      </w:pP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rPr>
      </w:pPr>
      <w:r w:rsidRPr="00EC0B6B">
        <w:rPr>
          <w:rFonts w:ascii="Times New Roman" w:eastAsia="仿宋_GB2312" w:hAnsi="Times New Roman" w:cs="Times New Roman"/>
          <w:color w:val="000000" w:themeColor="text1"/>
          <w:sz w:val="32"/>
          <w:szCs w:val="32"/>
        </w:rPr>
        <w:t>为深入贯彻落实《</w:t>
      </w:r>
      <w:r w:rsidRPr="00EC0B6B">
        <w:rPr>
          <w:rFonts w:ascii="Times New Roman" w:eastAsia="仿宋_GB2312" w:hAnsi="Times New Roman" w:cs="Times New Roman"/>
          <w:color w:val="000000" w:themeColor="text1"/>
          <w:sz w:val="32"/>
          <w:szCs w:val="32"/>
        </w:rPr>
        <w:t>2018—2022</w:t>
      </w:r>
      <w:r w:rsidRPr="00EC0B6B">
        <w:rPr>
          <w:rFonts w:ascii="Times New Roman" w:eastAsia="仿宋_GB2312" w:hAnsi="Times New Roman" w:cs="Times New Roman"/>
          <w:color w:val="000000" w:themeColor="text1"/>
          <w:sz w:val="32"/>
          <w:szCs w:val="32"/>
        </w:rPr>
        <w:t>年全国干部教育培训规划》《</w:t>
      </w:r>
      <w:r w:rsidRPr="00EC0B6B">
        <w:rPr>
          <w:rFonts w:ascii="Times New Roman" w:eastAsia="仿宋_GB2312" w:hAnsi="Times New Roman" w:cs="Times New Roman"/>
          <w:color w:val="000000" w:themeColor="text1"/>
          <w:sz w:val="32"/>
          <w:szCs w:val="32"/>
        </w:rPr>
        <w:t>2019</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2023</w:t>
      </w:r>
      <w:r w:rsidRPr="00EC0B6B">
        <w:rPr>
          <w:rFonts w:ascii="Times New Roman" w:eastAsia="仿宋_GB2312" w:hAnsi="Times New Roman" w:cs="Times New Roman"/>
          <w:color w:val="000000" w:themeColor="text1"/>
          <w:sz w:val="32"/>
          <w:szCs w:val="32"/>
        </w:rPr>
        <w:t>年全国党员教育培训工作规划》等有关党内法规和文件精神，切实提高干部、党员教育培训工作水平，结合学院实际，制定本方案。</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黑体" w:hAnsi="Times New Roman" w:cs="Times New Roman"/>
          <w:color w:val="000000" w:themeColor="text1"/>
        </w:rPr>
      </w:pPr>
      <w:r w:rsidRPr="00EC0B6B">
        <w:rPr>
          <w:rFonts w:ascii="Times New Roman" w:eastAsia="黑体" w:hAnsi="Times New Roman" w:cs="Times New Roman"/>
          <w:color w:val="000000" w:themeColor="text1"/>
          <w:sz w:val="32"/>
          <w:szCs w:val="32"/>
        </w:rPr>
        <w:t>一、培训目标</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rPr>
      </w:pPr>
      <w:bookmarkStart w:id="2" w:name="_Hlk106198389"/>
      <w:r w:rsidRPr="00EC0B6B">
        <w:rPr>
          <w:rFonts w:ascii="Times New Roman" w:eastAsia="仿宋_GB2312" w:hAnsi="Times New Roman" w:cs="Times New Roman"/>
          <w:color w:val="000000" w:themeColor="text1"/>
          <w:sz w:val="32"/>
          <w:szCs w:val="32"/>
        </w:rPr>
        <w:t>习近平新时代中国特色社会主义思想学习教育更加扎实深入，党的创新理论更加入脑入心，</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四个意识</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四个自信</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两个维护</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两个确立</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更加坚定；广大干部、党员政治能力进一步提升，理想信念、党性观念进、宗旨意识进一步强化，能力素质、纪律作风进一步过硬，先锋模范作用进一步发挥；干部、党员教育培训更加规范，专业化能力培训更加精准，推动形成教育、管理、监督、服务有机结合的干部、党员队伍建设工作链条。</w:t>
      </w:r>
    </w:p>
    <w:bookmarkEnd w:id="2"/>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黑体" w:hAnsi="Times New Roman" w:cs="Times New Roman"/>
          <w:color w:val="000000" w:themeColor="text1"/>
        </w:rPr>
      </w:pPr>
      <w:r w:rsidRPr="00EC0B6B">
        <w:rPr>
          <w:rFonts w:ascii="Times New Roman" w:eastAsia="黑体" w:hAnsi="Times New Roman" w:cs="Times New Roman"/>
          <w:color w:val="000000" w:themeColor="text1"/>
          <w:sz w:val="32"/>
          <w:szCs w:val="32"/>
        </w:rPr>
        <w:t>二、培训内容</w:t>
      </w:r>
    </w:p>
    <w:p w:rsidR="00DA1C2C" w:rsidRPr="00EC0B6B" w:rsidRDefault="00DA1C2C" w:rsidP="00DA1C2C">
      <w:pPr>
        <w:spacing w:line="560" w:lineRule="exact"/>
        <w:ind w:firstLineChars="200" w:firstLine="640"/>
        <w:rPr>
          <w:rFonts w:eastAsia="仿宋_GB2312"/>
          <w:color w:val="000000" w:themeColor="text1"/>
          <w:sz w:val="32"/>
          <w:szCs w:val="32"/>
        </w:rPr>
      </w:pPr>
      <w:bookmarkStart w:id="3" w:name="_Hlk106198452"/>
      <w:r w:rsidRPr="00EC0B6B">
        <w:rPr>
          <w:rFonts w:eastAsia="仿宋_GB2312"/>
          <w:color w:val="000000" w:themeColor="text1"/>
          <w:sz w:val="32"/>
          <w:szCs w:val="32"/>
        </w:rPr>
        <w:t>1.</w:t>
      </w:r>
      <w:r w:rsidRPr="00EC0B6B">
        <w:rPr>
          <w:rFonts w:eastAsia="仿宋_GB2312"/>
          <w:color w:val="000000" w:themeColor="text1"/>
          <w:sz w:val="32"/>
          <w:szCs w:val="32"/>
        </w:rPr>
        <w:t>坚持将学习贯彻习近平新时代中国特色社会主义思想作为首要政治任务，突出抓好党的创新理论，组织开展党的十九届六中全会精神、党的二十大精神及市第十三次党代会精神学习培训。</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2.</w:t>
      </w:r>
      <w:r w:rsidRPr="00EC0B6B">
        <w:rPr>
          <w:rFonts w:eastAsia="仿宋_GB2312"/>
          <w:color w:val="000000" w:themeColor="text1"/>
          <w:sz w:val="32"/>
          <w:szCs w:val="32"/>
        </w:rPr>
        <w:t>持续强化党史学习和党性教育，推进党史学习教育常态化、长效化，充分利用首都红色资源，丰富党性教育形式，组织干部、党员就近就便学习，传承红色基因，组织开展党章党规学习、党性教育和革命传统教育。</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lastRenderedPageBreak/>
        <w:t>3.</w:t>
      </w:r>
      <w:r w:rsidRPr="00EC0B6B">
        <w:rPr>
          <w:rFonts w:eastAsia="仿宋_GB2312"/>
          <w:color w:val="000000" w:themeColor="text1"/>
          <w:sz w:val="32"/>
          <w:szCs w:val="32"/>
        </w:rPr>
        <w:t>围绕坚持马克思主义指导地位、落实立德树人根本任务、培养社会主义建设者和接班人，组织开展基层党建工作、</w:t>
      </w:r>
      <w:proofErr w:type="gramStart"/>
      <w:r w:rsidRPr="00EC0B6B">
        <w:rPr>
          <w:rFonts w:eastAsia="仿宋_GB2312"/>
          <w:color w:val="000000" w:themeColor="text1"/>
          <w:sz w:val="32"/>
          <w:szCs w:val="32"/>
        </w:rPr>
        <w:t>思政政治</w:t>
      </w:r>
      <w:proofErr w:type="gramEnd"/>
      <w:r w:rsidRPr="00EC0B6B">
        <w:rPr>
          <w:rFonts w:eastAsia="仿宋_GB2312"/>
          <w:color w:val="000000" w:themeColor="text1"/>
          <w:sz w:val="32"/>
          <w:szCs w:val="32"/>
        </w:rPr>
        <w:t>工作、意识形态、师德师风等学习培训。</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4.</w:t>
      </w:r>
      <w:r w:rsidRPr="00EC0B6B">
        <w:rPr>
          <w:rFonts w:eastAsia="仿宋_GB2312"/>
          <w:color w:val="000000" w:themeColor="text1"/>
          <w:sz w:val="32"/>
          <w:szCs w:val="32"/>
        </w:rPr>
        <w:t>围绕贯彻落实新发展理念，突出问题导向、目标导向，聚焦教育热点难点问题，组织开展教育政策法规、现代教育理论、现代管理理论等岗位专业知识学习培训。</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5.</w:t>
      </w:r>
      <w:r w:rsidRPr="00EC0B6B">
        <w:rPr>
          <w:rFonts w:eastAsia="仿宋_GB2312"/>
          <w:color w:val="000000" w:themeColor="text1"/>
          <w:sz w:val="32"/>
          <w:szCs w:val="32"/>
        </w:rPr>
        <w:t>围绕落实首都城市战略定位、推进京津冀协同发展、推进北京城市副中心建设、实施乡村振兴战略和推动全面从严治党向纵深发展等党中央重大战略，组织开展党的路线方针政策、法律法规、形势教育等学习培训。</w:t>
      </w:r>
      <w:r w:rsidRPr="00EC0B6B">
        <w:rPr>
          <w:rFonts w:eastAsia="仿宋_GB2312"/>
          <w:color w:val="000000" w:themeColor="text1"/>
          <w:sz w:val="32"/>
          <w:szCs w:val="32"/>
        </w:rPr>
        <w:t xml:space="preserve"> </w:t>
      </w:r>
    </w:p>
    <w:bookmarkEnd w:id="3"/>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黑体" w:hAnsi="Times New Roman" w:cs="Times New Roman"/>
          <w:color w:val="000000" w:themeColor="text1"/>
        </w:rPr>
      </w:pPr>
      <w:r w:rsidRPr="00EC0B6B">
        <w:rPr>
          <w:rFonts w:ascii="Times New Roman" w:eastAsia="黑体" w:hAnsi="Times New Roman" w:cs="Times New Roman"/>
          <w:color w:val="000000" w:themeColor="text1"/>
          <w:sz w:val="32"/>
          <w:szCs w:val="32"/>
        </w:rPr>
        <w:t>三、培训安排</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kern w:val="2"/>
          <w:sz w:val="32"/>
          <w:szCs w:val="32"/>
        </w:rPr>
      </w:pPr>
      <w:r w:rsidRPr="00EC0B6B">
        <w:rPr>
          <w:rFonts w:ascii="Times New Roman" w:eastAsia="仿宋_GB2312" w:hAnsi="Times New Roman" w:cs="Times New Roman"/>
          <w:color w:val="000000" w:themeColor="text1"/>
          <w:kern w:val="2"/>
          <w:sz w:val="32"/>
          <w:szCs w:val="32"/>
        </w:rPr>
        <w:t>我院干部、党员教育培训工作坚持党委统一领导，党委组织部牵头抓总，各相关部门分工负责、密切配合，共同做好干部、党员教育培训工作。</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楷体_GB2312" w:hAnsi="Times New Roman" w:cs="Times New Roman"/>
          <w:b w:val="0"/>
          <w:bCs w:val="0"/>
          <w:color w:val="000000" w:themeColor="text1"/>
          <w:sz w:val="32"/>
          <w:szCs w:val="32"/>
        </w:rPr>
      </w:pPr>
      <w:bookmarkStart w:id="4" w:name="_Hlk106198561"/>
      <w:r w:rsidRPr="00EC0B6B">
        <w:rPr>
          <w:rStyle w:val="af5"/>
          <w:rFonts w:ascii="Times New Roman" w:eastAsia="楷体_GB2312" w:hAnsi="Times New Roman" w:cs="Times New Roman"/>
          <w:b w:val="0"/>
          <w:bCs w:val="0"/>
          <w:color w:val="000000" w:themeColor="text1"/>
          <w:sz w:val="32"/>
          <w:szCs w:val="32"/>
        </w:rPr>
        <w:t>（一）干部培训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bCs w:val="0"/>
          <w:color w:val="000000" w:themeColor="text1"/>
          <w:sz w:val="32"/>
          <w:szCs w:val="32"/>
        </w:rPr>
      </w:pPr>
      <w:r w:rsidRPr="00EC0B6B">
        <w:rPr>
          <w:rStyle w:val="af5"/>
          <w:rFonts w:ascii="Times New Roman" w:eastAsia="仿宋_GB2312" w:hAnsi="Times New Roman" w:cs="Times New Roman"/>
          <w:b w:val="0"/>
          <w:bCs w:val="0"/>
          <w:color w:val="000000" w:themeColor="text1"/>
          <w:sz w:val="32"/>
          <w:szCs w:val="32"/>
        </w:rPr>
        <w:t>党委组织部、党校组织开展</w:t>
      </w:r>
      <w:r w:rsidRPr="00EC0B6B">
        <w:rPr>
          <w:rStyle w:val="af5"/>
          <w:rFonts w:ascii="Times New Roman" w:eastAsia="仿宋_GB2312" w:hAnsi="Times New Roman" w:cs="Times New Roman"/>
          <w:b w:val="0"/>
          <w:bCs w:val="0"/>
          <w:color w:val="000000" w:themeColor="text1"/>
          <w:sz w:val="32"/>
          <w:szCs w:val="32"/>
        </w:rPr>
        <w:t>2</w:t>
      </w:r>
      <w:r w:rsidRPr="00EC0B6B">
        <w:rPr>
          <w:rStyle w:val="af5"/>
          <w:rFonts w:ascii="Times New Roman" w:eastAsia="仿宋_GB2312" w:hAnsi="Times New Roman" w:cs="Times New Roman"/>
          <w:b w:val="0"/>
          <w:bCs w:val="0"/>
          <w:color w:val="000000" w:themeColor="text1"/>
          <w:sz w:val="32"/>
          <w:szCs w:val="32"/>
        </w:rPr>
        <w:t>期中层干部集中培训班、</w:t>
      </w:r>
      <w:r w:rsidRPr="00EC0B6B">
        <w:rPr>
          <w:rStyle w:val="af5"/>
          <w:rFonts w:ascii="Times New Roman" w:eastAsia="仿宋_GB2312" w:hAnsi="Times New Roman" w:cs="Times New Roman"/>
          <w:b w:val="0"/>
          <w:bCs w:val="0"/>
          <w:color w:val="000000" w:themeColor="text1"/>
          <w:sz w:val="32"/>
          <w:szCs w:val="32"/>
        </w:rPr>
        <w:t>1</w:t>
      </w:r>
      <w:r w:rsidRPr="00EC0B6B">
        <w:rPr>
          <w:rStyle w:val="af5"/>
          <w:rFonts w:ascii="Times New Roman" w:eastAsia="仿宋_GB2312" w:hAnsi="Times New Roman" w:cs="Times New Roman"/>
          <w:b w:val="0"/>
          <w:bCs w:val="0"/>
          <w:color w:val="000000" w:themeColor="text1"/>
          <w:sz w:val="32"/>
          <w:szCs w:val="32"/>
        </w:rPr>
        <w:t>期科级干部集中培训班。二级党组织结合自身实际，开展灵活多样的科级干部培训。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bCs w:val="0"/>
          <w:color w:val="000000" w:themeColor="text1"/>
          <w:sz w:val="32"/>
          <w:szCs w:val="32"/>
        </w:rPr>
      </w:pPr>
      <w:r w:rsidRPr="00EC0B6B">
        <w:rPr>
          <w:rStyle w:val="af5"/>
          <w:rFonts w:ascii="Times New Roman" w:eastAsia="仿宋_GB2312" w:hAnsi="Times New Roman" w:cs="Times New Roman"/>
          <w:b w:val="0"/>
          <w:bCs w:val="0"/>
          <w:color w:val="000000" w:themeColor="text1"/>
          <w:sz w:val="32"/>
          <w:szCs w:val="32"/>
        </w:rPr>
        <w:t>1.</w:t>
      </w:r>
      <w:r w:rsidRPr="00EC0B6B">
        <w:rPr>
          <w:rStyle w:val="af5"/>
          <w:rFonts w:ascii="Times New Roman" w:eastAsia="仿宋_GB2312" w:hAnsi="Times New Roman" w:cs="Times New Roman"/>
          <w:b w:val="0"/>
          <w:bCs w:val="0"/>
          <w:color w:val="000000" w:themeColor="text1"/>
          <w:sz w:val="32"/>
          <w:szCs w:val="32"/>
        </w:rPr>
        <w:t>中层干部学习贯彻党的十九届六中全会精神集中培训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bCs w:val="0"/>
          <w:color w:val="000000" w:themeColor="text1"/>
          <w:sz w:val="32"/>
          <w:szCs w:val="32"/>
        </w:rPr>
      </w:pPr>
      <w:r w:rsidRPr="00EC0B6B">
        <w:rPr>
          <w:rStyle w:val="af5"/>
          <w:rFonts w:ascii="Times New Roman" w:eastAsia="仿宋_GB2312" w:hAnsi="Times New Roman" w:cs="Times New Roman"/>
          <w:b w:val="0"/>
          <w:bCs w:val="0"/>
          <w:color w:val="000000" w:themeColor="text1"/>
          <w:sz w:val="32"/>
          <w:szCs w:val="32"/>
        </w:rPr>
        <w:t>牵头部门：党委组织部；完成时限：</w:t>
      </w:r>
      <w:r w:rsidRPr="00EC0B6B">
        <w:rPr>
          <w:rStyle w:val="af5"/>
          <w:rFonts w:ascii="Times New Roman" w:eastAsia="仿宋_GB2312" w:hAnsi="Times New Roman" w:cs="Times New Roman"/>
          <w:b w:val="0"/>
          <w:bCs w:val="0"/>
          <w:color w:val="000000" w:themeColor="text1"/>
          <w:sz w:val="32"/>
          <w:szCs w:val="32"/>
        </w:rPr>
        <w:t>2022</w:t>
      </w:r>
      <w:r w:rsidRPr="00EC0B6B">
        <w:rPr>
          <w:rStyle w:val="af5"/>
          <w:rFonts w:ascii="Times New Roman" w:eastAsia="仿宋_GB2312" w:hAnsi="Times New Roman" w:cs="Times New Roman"/>
          <w:b w:val="0"/>
          <w:bCs w:val="0"/>
          <w:color w:val="000000" w:themeColor="text1"/>
          <w:sz w:val="32"/>
          <w:szCs w:val="32"/>
        </w:rPr>
        <w:t>年</w:t>
      </w:r>
      <w:r w:rsidRPr="00EC0B6B">
        <w:rPr>
          <w:rStyle w:val="af5"/>
          <w:rFonts w:ascii="Times New Roman" w:eastAsia="仿宋_GB2312" w:hAnsi="Times New Roman" w:cs="Times New Roman"/>
          <w:b w:val="0"/>
          <w:bCs w:val="0"/>
          <w:color w:val="000000" w:themeColor="text1"/>
          <w:sz w:val="32"/>
          <w:szCs w:val="32"/>
        </w:rPr>
        <w:t>5</w:t>
      </w:r>
      <w:r w:rsidRPr="00EC0B6B">
        <w:rPr>
          <w:rStyle w:val="af5"/>
          <w:rFonts w:ascii="Times New Roman" w:eastAsia="仿宋_GB2312" w:hAnsi="Times New Roman" w:cs="Times New Roman"/>
          <w:b w:val="0"/>
          <w:bCs w:val="0"/>
          <w:color w:val="000000" w:themeColor="text1"/>
          <w:sz w:val="32"/>
          <w:szCs w:val="32"/>
        </w:rPr>
        <w:t>月前。</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bCs w:val="0"/>
          <w:color w:val="000000" w:themeColor="text1"/>
          <w:sz w:val="32"/>
          <w:szCs w:val="32"/>
        </w:rPr>
      </w:pPr>
      <w:r w:rsidRPr="00EC0B6B">
        <w:rPr>
          <w:rStyle w:val="af5"/>
          <w:rFonts w:ascii="Times New Roman" w:eastAsia="仿宋_GB2312" w:hAnsi="Times New Roman" w:cs="Times New Roman"/>
          <w:b w:val="0"/>
          <w:bCs w:val="0"/>
          <w:color w:val="000000" w:themeColor="text1"/>
          <w:sz w:val="32"/>
          <w:szCs w:val="32"/>
        </w:rPr>
        <w:t>2.</w:t>
      </w:r>
      <w:r w:rsidRPr="00EC0B6B">
        <w:rPr>
          <w:rStyle w:val="af5"/>
          <w:rFonts w:ascii="Times New Roman" w:eastAsia="仿宋_GB2312" w:hAnsi="Times New Roman" w:cs="Times New Roman"/>
          <w:b w:val="0"/>
          <w:bCs w:val="0"/>
          <w:color w:val="000000" w:themeColor="text1"/>
          <w:sz w:val="32"/>
          <w:szCs w:val="32"/>
        </w:rPr>
        <w:t>新提任中层干部任职能力提升培训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bCs w:val="0"/>
          <w:color w:val="000000" w:themeColor="text1"/>
          <w:sz w:val="32"/>
          <w:szCs w:val="32"/>
        </w:rPr>
      </w:pPr>
      <w:r w:rsidRPr="00EC0B6B">
        <w:rPr>
          <w:rStyle w:val="af5"/>
          <w:rFonts w:ascii="Times New Roman" w:eastAsia="仿宋_GB2312" w:hAnsi="Times New Roman" w:cs="Times New Roman"/>
          <w:b w:val="0"/>
          <w:bCs w:val="0"/>
          <w:color w:val="000000" w:themeColor="text1"/>
          <w:sz w:val="32"/>
          <w:szCs w:val="32"/>
        </w:rPr>
        <w:t>牵头部门：党委组织部；完成时限：</w:t>
      </w:r>
      <w:r w:rsidRPr="00EC0B6B">
        <w:rPr>
          <w:rStyle w:val="af5"/>
          <w:rFonts w:ascii="Times New Roman" w:eastAsia="仿宋_GB2312" w:hAnsi="Times New Roman" w:cs="Times New Roman"/>
          <w:b w:val="0"/>
          <w:bCs w:val="0"/>
          <w:color w:val="000000" w:themeColor="text1"/>
          <w:sz w:val="32"/>
          <w:szCs w:val="32"/>
        </w:rPr>
        <w:t>2022</w:t>
      </w:r>
      <w:r w:rsidRPr="00EC0B6B">
        <w:rPr>
          <w:rStyle w:val="af5"/>
          <w:rFonts w:ascii="Times New Roman" w:eastAsia="仿宋_GB2312" w:hAnsi="Times New Roman" w:cs="Times New Roman"/>
          <w:b w:val="0"/>
          <w:bCs w:val="0"/>
          <w:color w:val="000000" w:themeColor="text1"/>
          <w:sz w:val="32"/>
          <w:szCs w:val="32"/>
        </w:rPr>
        <w:t>年</w:t>
      </w:r>
      <w:r w:rsidRPr="00EC0B6B">
        <w:rPr>
          <w:rStyle w:val="af5"/>
          <w:rFonts w:ascii="Times New Roman" w:eastAsia="仿宋_GB2312" w:hAnsi="Times New Roman" w:cs="Times New Roman"/>
          <w:b w:val="0"/>
          <w:bCs w:val="0"/>
          <w:color w:val="000000" w:themeColor="text1"/>
          <w:sz w:val="32"/>
          <w:szCs w:val="32"/>
        </w:rPr>
        <w:t>10</w:t>
      </w:r>
      <w:r w:rsidRPr="00EC0B6B">
        <w:rPr>
          <w:rStyle w:val="af5"/>
          <w:rFonts w:ascii="Times New Roman" w:eastAsia="仿宋_GB2312" w:hAnsi="Times New Roman" w:cs="Times New Roman"/>
          <w:b w:val="0"/>
          <w:bCs w:val="0"/>
          <w:color w:val="000000" w:themeColor="text1"/>
          <w:sz w:val="32"/>
          <w:szCs w:val="32"/>
        </w:rPr>
        <w:t>月前。</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bCs w:val="0"/>
          <w:color w:val="000000" w:themeColor="text1"/>
          <w:sz w:val="32"/>
          <w:szCs w:val="32"/>
        </w:rPr>
      </w:pPr>
      <w:r w:rsidRPr="00EC0B6B">
        <w:rPr>
          <w:rStyle w:val="af5"/>
          <w:rFonts w:ascii="Times New Roman" w:eastAsia="仿宋_GB2312" w:hAnsi="Times New Roman" w:cs="Times New Roman"/>
          <w:b w:val="0"/>
          <w:bCs w:val="0"/>
          <w:color w:val="000000" w:themeColor="text1"/>
          <w:sz w:val="32"/>
          <w:szCs w:val="32"/>
        </w:rPr>
        <w:t>3.</w:t>
      </w:r>
      <w:r w:rsidRPr="00EC0B6B">
        <w:rPr>
          <w:rStyle w:val="af5"/>
          <w:rFonts w:ascii="Times New Roman" w:eastAsia="仿宋_GB2312" w:hAnsi="Times New Roman" w:cs="Times New Roman"/>
          <w:b w:val="0"/>
          <w:bCs w:val="0"/>
          <w:color w:val="000000" w:themeColor="text1"/>
          <w:sz w:val="32"/>
          <w:szCs w:val="32"/>
        </w:rPr>
        <w:t>科级干部集中培训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bCs w:val="0"/>
          <w:color w:val="000000" w:themeColor="text1"/>
          <w:sz w:val="32"/>
          <w:szCs w:val="32"/>
        </w:rPr>
      </w:pPr>
      <w:r w:rsidRPr="00EC0B6B">
        <w:rPr>
          <w:rStyle w:val="af5"/>
          <w:rFonts w:ascii="Times New Roman" w:eastAsia="仿宋_GB2312" w:hAnsi="Times New Roman" w:cs="Times New Roman"/>
          <w:b w:val="0"/>
          <w:bCs w:val="0"/>
          <w:color w:val="000000" w:themeColor="text1"/>
          <w:sz w:val="32"/>
          <w:szCs w:val="32"/>
        </w:rPr>
        <w:t>牵头部门：党委组织部；完成时限：</w:t>
      </w:r>
      <w:r w:rsidRPr="00EC0B6B">
        <w:rPr>
          <w:rStyle w:val="af5"/>
          <w:rFonts w:ascii="Times New Roman" w:eastAsia="仿宋_GB2312" w:hAnsi="Times New Roman" w:cs="Times New Roman"/>
          <w:b w:val="0"/>
          <w:bCs w:val="0"/>
          <w:color w:val="000000" w:themeColor="text1"/>
          <w:sz w:val="32"/>
          <w:szCs w:val="32"/>
        </w:rPr>
        <w:t>2022</w:t>
      </w:r>
      <w:r w:rsidRPr="00EC0B6B">
        <w:rPr>
          <w:rStyle w:val="af5"/>
          <w:rFonts w:ascii="Times New Roman" w:eastAsia="仿宋_GB2312" w:hAnsi="Times New Roman" w:cs="Times New Roman"/>
          <w:b w:val="0"/>
          <w:bCs w:val="0"/>
          <w:color w:val="000000" w:themeColor="text1"/>
          <w:sz w:val="32"/>
          <w:szCs w:val="32"/>
        </w:rPr>
        <w:t>年</w:t>
      </w:r>
      <w:r w:rsidRPr="00EC0B6B">
        <w:rPr>
          <w:rStyle w:val="af5"/>
          <w:rFonts w:ascii="Times New Roman" w:eastAsia="仿宋_GB2312" w:hAnsi="Times New Roman" w:cs="Times New Roman"/>
          <w:b w:val="0"/>
          <w:bCs w:val="0"/>
          <w:color w:val="000000" w:themeColor="text1"/>
          <w:sz w:val="32"/>
          <w:szCs w:val="32"/>
        </w:rPr>
        <w:t>12</w:t>
      </w:r>
      <w:r w:rsidRPr="00EC0B6B">
        <w:rPr>
          <w:rStyle w:val="af5"/>
          <w:rFonts w:ascii="Times New Roman" w:eastAsia="仿宋_GB2312" w:hAnsi="Times New Roman" w:cs="Times New Roman"/>
          <w:b w:val="0"/>
          <w:bCs w:val="0"/>
          <w:color w:val="000000" w:themeColor="text1"/>
          <w:sz w:val="32"/>
          <w:szCs w:val="32"/>
        </w:rPr>
        <w:t>月前。</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楷体_GB2312" w:hAnsi="Times New Roman" w:cs="Times New Roman"/>
          <w:color w:val="000000" w:themeColor="text1"/>
        </w:rPr>
      </w:pPr>
      <w:r w:rsidRPr="00EC0B6B">
        <w:rPr>
          <w:rStyle w:val="af5"/>
          <w:rFonts w:ascii="Times New Roman" w:eastAsia="楷体_GB2312" w:hAnsi="Times New Roman" w:cs="Times New Roman"/>
          <w:b w:val="0"/>
          <w:bCs w:val="0"/>
          <w:color w:val="000000" w:themeColor="text1"/>
          <w:sz w:val="32"/>
          <w:szCs w:val="32"/>
        </w:rPr>
        <w:t>（二）党务干部培训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 w:hAnsi="Times New Roman" w:cs="Times New Roman"/>
          <w:color w:val="000000" w:themeColor="text1"/>
          <w:sz w:val="32"/>
          <w:szCs w:val="32"/>
          <w:shd w:val="clear" w:color="auto" w:fill="FFFFFF"/>
        </w:rPr>
        <w:lastRenderedPageBreak/>
        <w:t>党委组织部、党校举办</w:t>
      </w:r>
      <w:r w:rsidRPr="00EC0B6B">
        <w:rPr>
          <w:rFonts w:ascii="Times New Roman" w:eastAsia="仿宋" w:hAnsi="Times New Roman" w:cs="Times New Roman"/>
          <w:color w:val="000000" w:themeColor="text1"/>
          <w:sz w:val="32"/>
          <w:szCs w:val="32"/>
          <w:shd w:val="clear" w:color="auto" w:fill="FFFFFF"/>
        </w:rPr>
        <w:t>1</w:t>
      </w:r>
      <w:r w:rsidRPr="00EC0B6B">
        <w:rPr>
          <w:rFonts w:ascii="Times New Roman" w:eastAsia="仿宋" w:hAnsi="Times New Roman" w:cs="Times New Roman"/>
          <w:color w:val="000000" w:themeColor="text1"/>
          <w:sz w:val="32"/>
          <w:szCs w:val="32"/>
          <w:shd w:val="clear" w:color="auto" w:fill="FFFFFF"/>
        </w:rPr>
        <w:t>期党组织书记集中培训班。</w:t>
      </w:r>
      <w:r w:rsidRPr="00EC0B6B">
        <w:rPr>
          <w:rStyle w:val="af5"/>
          <w:rFonts w:ascii="Times New Roman" w:eastAsia="仿宋_GB2312" w:hAnsi="Times New Roman" w:cs="Times New Roman"/>
          <w:b w:val="0"/>
          <w:bCs w:val="0"/>
          <w:color w:val="000000" w:themeColor="text1"/>
          <w:sz w:val="32"/>
          <w:szCs w:val="32"/>
        </w:rPr>
        <w:t>二级党组织</w:t>
      </w:r>
      <w:r w:rsidRPr="00EC0B6B">
        <w:rPr>
          <w:rFonts w:ascii="Times New Roman" w:eastAsia="仿宋" w:hAnsi="Times New Roman" w:cs="Times New Roman"/>
          <w:color w:val="000000" w:themeColor="text1"/>
          <w:sz w:val="32"/>
          <w:szCs w:val="32"/>
          <w:shd w:val="clear" w:color="auto" w:fill="FFFFFF"/>
        </w:rPr>
        <w:t>结合自身实际，开展灵活多样的党支部书记培训和党务干部培训。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rPr>
      </w:pPr>
      <w:r w:rsidRPr="00EC0B6B">
        <w:rPr>
          <w:rFonts w:ascii="Times New Roman" w:eastAsia="仿宋_GB2312" w:hAnsi="Times New Roman" w:cs="Times New Roman"/>
          <w:color w:val="000000" w:themeColor="text1"/>
          <w:sz w:val="32"/>
          <w:szCs w:val="32"/>
        </w:rPr>
        <w:t>1.</w:t>
      </w:r>
      <w:r w:rsidRPr="00EC0B6B">
        <w:rPr>
          <w:rFonts w:ascii="Times New Roman" w:eastAsia="仿宋_GB2312" w:hAnsi="Times New Roman" w:cs="Times New Roman"/>
          <w:color w:val="000000" w:themeColor="text1"/>
          <w:sz w:val="32"/>
          <w:szCs w:val="32"/>
        </w:rPr>
        <w:t>党组织书记集中培训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rPr>
      </w:pPr>
      <w:bookmarkStart w:id="5" w:name="_Hlk100662560"/>
      <w:r w:rsidRPr="00EC0B6B">
        <w:rPr>
          <w:rStyle w:val="af5"/>
          <w:rFonts w:ascii="Times New Roman" w:eastAsia="仿宋_GB2312" w:hAnsi="Times New Roman" w:cs="Times New Roman"/>
          <w:b w:val="0"/>
          <w:bCs w:val="0"/>
          <w:color w:val="000000" w:themeColor="text1"/>
          <w:sz w:val="32"/>
          <w:szCs w:val="32"/>
        </w:rPr>
        <w:t>牵头部门：党委组织部；完成时限：</w:t>
      </w:r>
      <w:r w:rsidRPr="00EC0B6B">
        <w:rPr>
          <w:rStyle w:val="af5"/>
          <w:rFonts w:ascii="Times New Roman" w:eastAsia="仿宋_GB2312" w:hAnsi="Times New Roman" w:cs="Times New Roman"/>
          <w:b w:val="0"/>
          <w:bCs w:val="0"/>
          <w:color w:val="000000" w:themeColor="text1"/>
          <w:sz w:val="32"/>
          <w:szCs w:val="32"/>
        </w:rPr>
        <w:t>2022</w:t>
      </w:r>
      <w:r w:rsidRPr="00EC0B6B">
        <w:rPr>
          <w:rStyle w:val="af5"/>
          <w:rFonts w:ascii="Times New Roman" w:eastAsia="仿宋_GB2312" w:hAnsi="Times New Roman" w:cs="Times New Roman"/>
          <w:b w:val="0"/>
          <w:bCs w:val="0"/>
          <w:color w:val="000000" w:themeColor="text1"/>
          <w:sz w:val="32"/>
          <w:szCs w:val="32"/>
        </w:rPr>
        <w:t>年</w:t>
      </w:r>
      <w:r w:rsidRPr="00EC0B6B">
        <w:rPr>
          <w:rStyle w:val="af5"/>
          <w:rFonts w:ascii="Times New Roman" w:eastAsia="仿宋_GB2312" w:hAnsi="Times New Roman" w:cs="Times New Roman"/>
          <w:b w:val="0"/>
          <w:bCs w:val="0"/>
          <w:color w:val="000000" w:themeColor="text1"/>
          <w:sz w:val="32"/>
          <w:szCs w:val="32"/>
        </w:rPr>
        <w:t>12</w:t>
      </w:r>
      <w:r w:rsidRPr="00EC0B6B">
        <w:rPr>
          <w:rStyle w:val="af5"/>
          <w:rFonts w:ascii="Times New Roman" w:eastAsia="仿宋_GB2312" w:hAnsi="Times New Roman" w:cs="Times New Roman"/>
          <w:b w:val="0"/>
          <w:bCs w:val="0"/>
          <w:color w:val="000000" w:themeColor="text1"/>
          <w:sz w:val="32"/>
          <w:szCs w:val="32"/>
        </w:rPr>
        <w:t>月前。</w:t>
      </w:r>
      <w:bookmarkEnd w:id="5"/>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rPr>
      </w:pPr>
      <w:r w:rsidRPr="00EC0B6B">
        <w:rPr>
          <w:rFonts w:ascii="Times New Roman" w:eastAsia="仿宋_GB2312" w:hAnsi="Times New Roman" w:cs="Times New Roman"/>
          <w:color w:val="000000" w:themeColor="text1"/>
          <w:sz w:val="32"/>
          <w:szCs w:val="32"/>
        </w:rPr>
        <w:t>2.</w:t>
      </w:r>
      <w:r w:rsidRPr="00EC0B6B">
        <w:rPr>
          <w:rFonts w:ascii="Times New Roman" w:eastAsia="仿宋_GB2312" w:hAnsi="Times New Roman" w:cs="Times New Roman"/>
          <w:color w:val="000000" w:themeColor="text1"/>
          <w:sz w:val="32"/>
          <w:szCs w:val="32"/>
        </w:rPr>
        <w:t>党务干部培训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rPr>
      </w:pPr>
      <w:bookmarkStart w:id="6" w:name="_Hlk100649793"/>
      <w:r w:rsidRPr="00EC0B6B">
        <w:rPr>
          <w:rStyle w:val="af5"/>
          <w:rFonts w:ascii="Times New Roman" w:eastAsia="仿宋_GB2312" w:hAnsi="Times New Roman" w:cs="Times New Roman"/>
          <w:b w:val="0"/>
          <w:bCs w:val="0"/>
          <w:color w:val="000000" w:themeColor="text1"/>
          <w:sz w:val="32"/>
          <w:szCs w:val="32"/>
        </w:rPr>
        <w:t>牵头部门：各二级党组织；完成时限：</w:t>
      </w:r>
      <w:r w:rsidRPr="00EC0B6B">
        <w:rPr>
          <w:rStyle w:val="af5"/>
          <w:rFonts w:ascii="Times New Roman" w:eastAsia="仿宋_GB2312" w:hAnsi="Times New Roman" w:cs="Times New Roman"/>
          <w:b w:val="0"/>
          <w:bCs w:val="0"/>
          <w:color w:val="000000" w:themeColor="text1"/>
          <w:sz w:val="32"/>
          <w:szCs w:val="32"/>
        </w:rPr>
        <w:t>2022</w:t>
      </w:r>
      <w:r w:rsidRPr="00EC0B6B">
        <w:rPr>
          <w:rStyle w:val="af5"/>
          <w:rFonts w:ascii="Times New Roman" w:eastAsia="仿宋_GB2312" w:hAnsi="Times New Roman" w:cs="Times New Roman"/>
          <w:b w:val="0"/>
          <w:bCs w:val="0"/>
          <w:color w:val="000000" w:themeColor="text1"/>
          <w:sz w:val="32"/>
          <w:szCs w:val="32"/>
        </w:rPr>
        <w:t>年</w:t>
      </w:r>
      <w:r w:rsidRPr="00EC0B6B">
        <w:rPr>
          <w:rStyle w:val="af5"/>
          <w:rFonts w:ascii="Times New Roman" w:eastAsia="仿宋_GB2312" w:hAnsi="Times New Roman" w:cs="Times New Roman"/>
          <w:b w:val="0"/>
          <w:bCs w:val="0"/>
          <w:color w:val="000000" w:themeColor="text1"/>
          <w:sz w:val="32"/>
          <w:szCs w:val="32"/>
        </w:rPr>
        <w:t>12</w:t>
      </w:r>
      <w:r w:rsidRPr="00EC0B6B">
        <w:rPr>
          <w:rStyle w:val="af5"/>
          <w:rFonts w:ascii="Times New Roman" w:eastAsia="仿宋_GB2312" w:hAnsi="Times New Roman" w:cs="Times New Roman"/>
          <w:b w:val="0"/>
          <w:bCs w:val="0"/>
          <w:color w:val="000000" w:themeColor="text1"/>
          <w:sz w:val="32"/>
          <w:szCs w:val="32"/>
        </w:rPr>
        <w:t>月前。</w:t>
      </w:r>
    </w:p>
    <w:bookmarkEnd w:id="6"/>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楷体_GB2312" w:hAnsi="Times New Roman" w:cs="Times New Roman"/>
          <w:color w:val="000000" w:themeColor="text1"/>
        </w:rPr>
      </w:pPr>
      <w:r w:rsidRPr="00EC0B6B">
        <w:rPr>
          <w:rStyle w:val="af5"/>
          <w:rFonts w:ascii="Times New Roman" w:eastAsia="楷体_GB2312" w:hAnsi="Times New Roman" w:cs="Times New Roman"/>
          <w:b w:val="0"/>
          <w:bCs w:val="0"/>
          <w:color w:val="000000" w:themeColor="text1"/>
          <w:sz w:val="32"/>
          <w:szCs w:val="32"/>
        </w:rPr>
        <w:t>（三）党员</w:t>
      </w:r>
      <w:r w:rsidRPr="00EC0B6B">
        <w:rPr>
          <w:rFonts w:ascii="Times New Roman" w:eastAsia="仿宋_GB2312" w:hAnsi="Times New Roman" w:cs="Times New Roman"/>
          <w:color w:val="000000" w:themeColor="text1"/>
          <w:sz w:val="32"/>
          <w:szCs w:val="32"/>
        </w:rPr>
        <w:t>教育培训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1.</w:t>
      </w:r>
      <w:r w:rsidRPr="00EC0B6B">
        <w:rPr>
          <w:rFonts w:ascii="Times New Roman" w:eastAsia="仿宋_GB2312" w:hAnsi="Times New Roman" w:cs="Times New Roman"/>
          <w:color w:val="000000" w:themeColor="text1"/>
          <w:sz w:val="32"/>
          <w:szCs w:val="32"/>
        </w:rPr>
        <w:t>全体党员集中培训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牵头部门：党委组织部、党校；</w:t>
      </w:r>
      <w:r w:rsidRPr="00EC0B6B">
        <w:rPr>
          <w:rStyle w:val="af5"/>
          <w:rFonts w:ascii="Times New Roman" w:eastAsia="仿宋_GB2312" w:hAnsi="Times New Roman" w:cs="Times New Roman"/>
          <w:b w:val="0"/>
          <w:bCs w:val="0"/>
          <w:color w:val="000000" w:themeColor="text1"/>
          <w:sz w:val="32"/>
          <w:szCs w:val="32"/>
        </w:rPr>
        <w:t>完成时限：</w:t>
      </w:r>
      <w:r w:rsidRPr="00EC0B6B">
        <w:rPr>
          <w:rStyle w:val="af5"/>
          <w:rFonts w:ascii="Times New Roman" w:eastAsia="仿宋_GB2312" w:hAnsi="Times New Roman" w:cs="Times New Roman"/>
          <w:b w:val="0"/>
          <w:bCs w:val="0"/>
          <w:color w:val="000000" w:themeColor="text1"/>
          <w:sz w:val="32"/>
          <w:szCs w:val="32"/>
        </w:rPr>
        <w:t>2022</w:t>
      </w:r>
      <w:r w:rsidRPr="00EC0B6B">
        <w:rPr>
          <w:rStyle w:val="af5"/>
          <w:rFonts w:ascii="Times New Roman" w:eastAsia="仿宋_GB2312" w:hAnsi="Times New Roman" w:cs="Times New Roman"/>
          <w:b w:val="0"/>
          <w:bCs w:val="0"/>
          <w:color w:val="000000" w:themeColor="text1"/>
          <w:sz w:val="32"/>
          <w:szCs w:val="32"/>
        </w:rPr>
        <w:t>年</w:t>
      </w:r>
      <w:r w:rsidRPr="00EC0B6B">
        <w:rPr>
          <w:rStyle w:val="af5"/>
          <w:rFonts w:ascii="Times New Roman" w:eastAsia="仿宋_GB2312" w:hAnsi="Times New Roman" w:cs="Times New Roman"/>
          <w:b w:val="0"/>
          <w:bCs w:val="0"/>
          <w:color w:val="000000" w:themeColor="text1"/>
          <w:sz w:val="32"/>
          <w:szCs w:val="32"/>
        </w:rPr>
        <w:t>12</w:t>
      </w:r>
      <w:r w:rsidRPr="00EC0B6B">
        <w:rPr>
          <w:rStyle w:val="af5"/>
          <w:rFonts w:ascii="Times New Roman" w:eastAsia="仿宋_GB2312" w:hAnsi="Times New Roman" w:cs="Times New Roman"/>
          <w:b w:val="0"/>
          <w:bCs w:val="0"/>
          <w:color w:val="000000" w:themeColor="text1"/>
          <w:sz w:val="32"/>
          <w:szCs w:val="32"/>
        </w:rPr>
        <w:t>月前。</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2.</w:t>
      </w:r>
      <w:r w:rsidRPr="00EC0B6B">
        <w:rPr>
          <w:rFonts w:ascii="Times New Roman" w:eastAsia="仿宋_GB2312" w:hAnsi="Times New Roman" w:cs="Times New Roman"/>
          <w:color w:val="000000" w:themeColor="text1"/>
          <w:sz w:val="32"/>
          <w:szCs w:val="32"/>
        </w:rPr>
        <w:t>党员集体学习</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牵头部门：二级党组织、基层党支部；</w:t>
      </w:r>
      <w:r w:rsidRPr="00EC0B6B">
        <w:rPr>
          <w:rStyle w:val="af5"/>
          <w:rFonts w:ascii="Times New Roman" w:eastAsia="仿宋_GB2312" w:hAnsi="Times New Roman" w:cs="Times New Roman"/>
          <w:b w:val="0"/>
          <w:bCs w:val="0"/>
          <w:color w:val="000000" w:themeColor="text1"/>
          <w:sz w:val="32"/>
          <w:szCs w:val="32"/>
        </w:rPr>
        <w:t>完成时限：</w:t>
      </w:r>
      <w:r w:rsidRPr="00EC0B6B">
        <w:rPr>
          <w:rStyle w:val="af5"/>
          <w:rFonts w:ascii="Times New Roman" w:eastAsia="仿宋_GB2312" w:hAnsi="Times New Roman" w:cs="Times New Roman"/>
          <w:b w:val="0"/>
          <w:bCs w:val="0"/>
          <w:color w:val="000000" w:themeColor="text1"/>
          <w:sz w:val="32"/>
          <w:szCs w:val="32"/>
        </w:rPr>
        <w:t>2022</w:t>
      </w:r>
      <w:r w:rsidRPr="00EC0B6B">
        <w:rPr>
          <w:rStyle w:val="af5"/>
          <w:rFonts w:ascii="Times New Roman" w:eastAsia="仿宋_GB2312" w:hAnsi="Times New Roman" w:cs="Times New Roman"/>
          <w:b w:val="0"/>
          <w:bCs w:val="0"/>
          <w:color w:val="000000" w:themeColor="text1"/>
          <w:sz w:val="32"/>
          <w:szCs w:val="32"/>
        </w:rPr>
        <w:t>年</w:t>
      </w:r>
      <w:r w:rsidRPr="00EC0B6B">
        <w:rPr>
          <w:rStyle w:val="af5"/>
          <w:rFonts w:ascii="Times New Roman" w:eastAsia="仿宋_GB2312" w:hAnsi="Times New Roman" w:cs="Times New Roman"/>
          <w:b w:val="0"/>
          <w:bCs w:val="0"/>
          <w:color w:val="000000" w:themeColor="text1"/>
          <w:sz w:val="32"/>
          <w:szCs w:val="32"/>
        </w:rPr>
        <w:t>12</w:t>
      </w:r>
      <w:r w:rsidRPr="00EC0B6B">
        <w:rPr>
          <w:rStyle w:val="af5"/>
          <w:rFonts w:ascii="Times New Roman" w:eastAsia="仿宋_GB2312" w:hAnsi="Times New Roman" w:cs="Times New Roman"/>
          <w:b w:val="0"/>
          <w:bCs w:val="0"/>
          <w:color w:val="000000" w:themeColor="text1"/>
          <w:sz w:val="32"/>
          <w:szCs w:val="32"/>
        </w:rPr>
        <w:t>月前。</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二级党组织负责做好党总支委员，党支部书记、副书记及委员和党员的集体学习；基层党支部负责抓实党支部委员、党员的集体学习。</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3.</w:t>
      </w:r>
      <w:r w:rsidRPr="00EC0B6B">
        <w:rPr>
          <w:rFonts w:ascii="Times New Roman" w:eastAsia="仿宋_GB2312" w:hAnsi="Times New Roman" w:cs="Times New Roman"/>
          <w:color w:val="000000" w:themeColor="text1"/>
          <w:sz w:val="32"/>
          <w:szCs w:val="32"/>
        </w:rPr>
        <w:t>党员自学</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党员根据自身实际和工作需要，利用业余时间开展自学，并坚持理论与实践相结合，主动到社区报到，参与志愿服务活动。</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楷体_GB2312" w:hAnsi="Times New Roman" w:cs="Times New Roman"/>
          <w:color w:val="000000" w:themeColor="text1"/>
          <w:sz w:val="32"/>
          <w:szCs w:val="32"/>
        </w:rPr>
        <w:t>（四）新入职教工党员党性教育</w:t>
      </w:r>
      <w:r w:rsidRPr="00EC0B6B">
        <w:rPr>
          <w:rFonts w:ascii="Times New Roman" w:eastAsia="仿宋_GB2312" w:hAnsi="Times New Roman" w:cs="Times New Roman"/>
          <w:color w:val="000000" w:themeColor="text1"/>
          <w:sz w:val="32"/>
          <w:szCs w:val="32"/>
        </w:rPr>
        <w:t>。</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在开展新教工入职培训时，对新入职教工党员集中开展党性专题教育</w:t>
      </w:r>
      <w:r w:rsidRPr="00EC0B6B">
        <w:rPr>
          <w:rFonts w:ascii="Times New Roman" w:eastAsia="仿宋_GB2312" w:hAnsi="Times New Roman" w:cs="Times New Roman"/>
          <w:color w:val="000000" w:themeColor="text1"/>
          <w:sz w:val="32"/>
          <w:szCs w:val="32"/>
        </w:rPr>
        <w:t>1</w:t>
      </w:r>
      <w:r w:rsidRPr="00EC0B6B">
        <w:rPr>
          <w:rFonts w:ascii="Times New Roman" w:eastAsia="仿宋_GB2312" w:hAnsi="Times New Roman" w:cs="Times New Roman"/>
          <w:color w:val="000000" w:themeColor="text1"/>
          <w:sz w:val="32"/>
          <w:szCs w:val="32"/>
        </w:rPr>
        <w:t>次。</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牵头单位：党委教师工作部；完成时限：</w:t>
      </w:r>
      <w:r w:rsidRPr="00EC0B6B">
        <w:rPr>
          <w:rFonts w:ascii="Times New Roman" w:eastAsia="仿宋_GB2312" w:hAnsi="Times New Roman" w:cs="Times New Roman"/>
          <w:color w:val="000000" w:themeColor="text1"/>
          <w:sz w:val="32"/>
          <w:szCs w:val="32"/>
        </w:rPr>
        <w:t>2022</w:t>
      </w:r>
      <w:r w:rsidRPr="00EC0B6B">
        <w:rPr>
          <w:rFonts w:ascii="Times New Roman" w:eastAsia="仿宋_GB2312" w:hAnsi="Times New Roman" w:cs="Times New Roman"/>
          <w:color w:val="000000" w:themeColor="text1"/>
          <w:sz w:val="32"/>
          <w:szCs w:val="32"/>
        </w:rPr>
        <w:t>年</w:t>
      </w:r>
      <w:r w:rsidRPr="00EC0B6B">
        <w:rPr>
          <w:rFonts w:ascii="Times New Roman" w:eastAsia="仿宋_GB2312" w:hAnsi="Times New Roman" w:cs="Times New Roman"/>
          <w:color w:val="000000" w:themeColor="text1"/>
          <w:sz w:val="32"/>
          <w:szCs w:val="32"/>
        </w:rPr>
        <w:t>12</w:t>
      </w:r>
      <w:r w:rsidRPr="00EC0B6B">
        <w:rPr>
          <w:rFonts w:ascii="Times New Roman" w:eastAsia="仿宋_GB2312" w:hAnsi="Times New Roman" w:cs="Times New Roman"/>
          <w:color w:val="000000" w:themeColor="text1"/>
          <w:sz w:val="32"/>
          <w:szCs w:val="32"/>
        </w:rPr>
        <w:t>月前</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楷体_GB2312" w:hAnsi="Times New Roman" w:cs="Times New Roman"/>
          <w:color w:val="000000" w:themeColor="text1"/>
        </w:rPr>
      </w:pPr>
      <w:r w:rsidRPr="00EC0B6B">
        <w:rPr>
          <w:rStyle w:val="af5"/>
          <w:rFonts w:ascii="Times New Roman" w:eastAsia="楷体_GB2312" w:hAnsi="Times New Roman" w:cs="Times New Roman"/>
          <w:b w:val="0"/>
          <w:bCs w:val="0"/>
          <w:color w:val="000000" w:themeColor="text1"/>
          <w:sz w:val="32"/>
          <w:szCs w:val="32"/>
        </w:rPr>
        <w:t>（五）入党积极分子及党员发展对象培训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bCs w:val="0"/>
          <w:color w:val="000000" w:themeColor="text1"/>
          <w:sz w:val="32"/>
          <w:szCs w:val="32"/>
        </w:rPr>
      </w:pPr>
      <w:r w:rsidRPr="00EC0B6B">
        <w:rPr>
          <w:rStyle w:val="af5"/>
          <w:rFonts w:ascii="Times New Roman" w:eastAsia="仿宋_GB2312" w:hAnsi="Times New Roman" w:cs="Times New Roman"/>
          <w:b w:val="0"/>
          <w:bCs w:val="0"/>
          <w:color w:val="000000" w:themeColor="text1"/>
          <w:sz w:val="32"/>
          <w:szCs w:val="32"/>
        </w:rPr>
        <w:t>牵头单位：党委组织部；完成时限：</w:t>
      </w:r>
      <w:r w:rsidRPr="00EC0B6B">
        <w:rPr>
          <w:rStyle w:val="af5"/>
          <w:rFonts w:ascii="Times New Roman" w:eastAsia="仿宋_GB2312" w:hAnsi="Times New Roman" w:cs="Times New Roman"/>
          <w:b w:val="0"/>
          <w:bCs w:val="0"/>
          <w:color w:val="000000" w:themeColor="text1"/>
          <w:sz w:val="32"/>
          <w:szCs w:val="32"/>
        </w:rPr>
        <w:t>2022</w:t>
      </w:r>
      <w:r w:rsidRPr="00EC0B6B">
        <w:rPr>
          <w:rStyle w:val="af5"/>
          <w:rFonts w:ascii="Times New Roman" w:eastAsia="仿宋_GB2312" w:hAnsi="Times New Roman" w:cs="Times New Roman"/>
          <w:b w:val="0"/>
          <w:bCs w:val="0"/>
          <w:color w:val="000000" w:themeColor="text1"/>
          <w:sz w:val="32"/>
          <w:szCs w:val="32"/>
        </w:rPr>
        <w:t>年</w:t>
      </w:r>
      <w:r w:rsidRPr="00EC0B6B">
        <w:rPr>
          <w:rStyle w:val="af5"/>
          <w:rFonts w:ascii="Times New Roman" w:eastAsia="仿宋_GB2312" w:hAnsi="Times New Roman" w:cs="Times New Roman"/>
          <w:b w:val="0"/>
          <w:bCs w:val="0"/>
          <w:color w:val="000000" w:themeColor="text1"/>
          <w:sz w:val="32"/>
          <w:szCs w:val="32"/>
        </w:rPr>
        <w:t>12</w:t>
      </w:r>
      <w:r w:rsidRPr="00EC0B6B">
        <w:rPr>
          <w:rStyle w:val="af5"/>
          <w:rFonts w:ascii="Times New Roman" w:eastAsia="仿宋_GB2312" w:hAnsi="Times New Roman" w:cs="Times New Roman"/>
          <w:b w:val="0"/>
          <w:bCs w:val="0"/>
          <w:color w:val="000000" w:themeColor="text1"/>
          <w:sz w:val="32"/>
          <w:szCs w:val="32"/>
        </w:rPr>
        <w:t>月前。</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楷体_GB2312" w:hAnsi="Times New Roman" w:cs="Times New Roman"/>
          <w:b w:val="0"/>
          <w:color w:val="000000" w:themeColor="text1"/>
          <w:sz w:val="32"/>
          <w:szCs w:val="32"/>
        </w:rPr>
      </w:pPr>
      <w:r w:rsidRPr="00EC0B6B">
        <w:rPr>
          <w:rStyle w:val="af5"/>
          <w:rFonts w:ascii="Times New Roman" w:eastAsia="楷体_GB2312" w:hAnsi="Times New Roman" w:cs="Times New Roman"/>
          <w:b w:val="0"/>
          <w:color w:val="000000" w:themeColor="text1"/>
          <w:sz w:val="32"/>
          <w:szCs w:val="32"/>
        </w:rPr>
        <w:lastRenderedPageBreak/>
        <w:t>（六）临时党支部学员党员教育培训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color w:val="000000" w:themeColor="text1"/>
          <w:sz w:val="32"/>
          <w:szCs w:val="32"/>
        </w:rPr>
      </w:pPr>
      <w:r w:rsidRPr="00EC0B6B">
        <w:rPr>
          <w:rStyle w:val="af5"/>
          <w:rFonts w:ascii="Times New Roman" w:eastAsia="仿宋_GB2312" w:hAnsi="Times New Roman" w:cs="Times New Roman"/>
          <w:b w:val="0"/>
          <w:color w:val="000000" w:themeColor="text1"/>
          <w:sz w:val="32"/>
          <w:szCs w:val="32"/>
        </w:rPr>
        <w:t>根据疫情防控和培训工作实际，通过学员临时党支部抓好学员党员在学院学习期间的教育培训。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color w:val="000000" w:themeColor="text1"/>
          <w:sz w:val="32"/>
          <w:szCs w:val="32"/>
        </w:rPr>
      </w:pPr>
      <w:r w:rsidRPr="00EC0B6B">
        <w:rPr>
          <w:rStyle w:val="af5"/>
          <w:rFonts w:ascii="Times New Roman" w:eastAsia="仿宋_GB2312" w:hAnsi="Times New Roman" w:cs="Times New Roman"/>
          <w:b w:val="0"/>
          <w:color w:val="000000" w:themeColor="text1"/>
          <w:sz w:val="32"/>
          <w:szCs w:val="32"/>
        </w:rPr>
        <w:t>牵头单位：党委学员工作部；完成时限：</w:t>
      </w:r>
      <w:r w:rsidRPr="00EC0B6B">
        <w:rPr>
          <w:rStyle w:val="af5"/>
          <w:rFonts w:ascii="Times New Roman" w:eastAsia="仿宋_GB2312" w:hAnsi="Times New Roman" w:cs="Times New Roman"/>
          <w:b w:val="0"/>
          <w:color w:val="000000" w:themeColor="text1"/>
          <w:sz w:val="32"/>
          <w:szCs w:val="32"/>
        </w:rPr>
        <w:t>2022</w:t>
      </w:r>
      <w:r w:rsidRPr="00EC0B6B">
        <w:rPr>
          <w:rStyle w:val="af5"/>
          <w:rFonts w:ascii="Times New Roman" w:eastAsia="仿宋_GB2312" w:hAnsi="Times New Roman" w:cs="Times New Roman"/>
          <w:b w:val="0"/>
          <w:color w:val="000000" w:themeColor="text1"/>
          <w:sz w:val="32"/>
          <w:szCs w:val="32"/>
        </w:rPr>
        <w:t>年</w:t>
      </w:r>
      <w:r w:rsidRPr="00EC0B6B">
        <w:rPr>
          <w:rStyle w:val="af5"/>
          <w:rFonts w:ascii="Times New Roman" w:eastAsia="仿宋_GB2312" w:hAnsi="Times New Roman" w:cs="Times New Roman"/>
          <w:b w:val="0"/>
          <w:color w:val="000000" w:themeColor="text1"/>
          <w:sz w:val="32"/>
          <w:szCs w:val="32"/>
        </w:rPr>
        <w:t>12</w:t>
      </w:r>
      <w:r w:rsidRPr="00EC0B6B">
        <w:rPr>
          <w:rStyle w:val="af5"/>
          <w:rFonts w:ascii="Times New Roman" w:eastAsia="仿宋_GB2312" w:hAnsi="Times New Roman" w:cs="Times New Roman"/>
          <w:b w:val="0"/>
          <w:color w:val="000000" w:themeColor="text1"/>
          <w:sz w:val="32"/>
          <w:szCs w:val="32"/>
        </w:rPr>
        <w:t>月前。</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Style w:val="af5"/>
          <w:rFonts w:ascii="Times New Roman" w:eastAsia="仿宋_GB2312" w:hAnsi="Times New Roman" w:cs="Times New Roman"/>
          <w:b w:val="0"/>
          <w:color w:val="000000" w:themeColor="text1"/>
          <w:sz w:val="32"/>
          <w:szCs w:val="32"/>
        </w:rPr>
      </w:pPr>
      <w:r w:rsidRPr="00EC0B6B">
        <w:rPr>
          <w:rFonts w:ascii="Times New Roman" w:eastAsia="仿宋_GB2312" w:hAnsi="Times New Roman" w:cs="Times New Roman"/>
          <w:color w:val="000000" w:themeColor="text1"/>
          <w:sz w:val="32"/>
          <w:szCs w:val="32"/>
        </w:rPr>
        <w:t>离退休党委根据实际，负责抓好离退休党支部书记、党员、发展对象和入党积极分子的教育培训工作。</w:t>
      </w:r>
      <w:bookmarkEnd w:id="4"/>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黑体" w:hAnsi="Times New Roman" w:cs="Times New Roman"/>
          <w:color w:val="000000" w:themeColor="text1"/>
        </w:rPr>
      </w:pPr>
      <w:r w:rsidRPr="00EC0B6B">
        <w:rPr>
          <w:rFonts w:ascii="Times New Roman" w:eastAsia="黑体" w:hAnsi="Times New Roman" w:cs="Times New Roman"/>
          <w:color w:val="000000" w:themeColor="text1"/>
          <w:sz w:val="32"/>
          <w:szCs w:val="32"/>
        </w:rPr>
        <w:t>四、培训要求</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党委各工作部门、各二级党组织要高度重视干部、党员教育培训工作，认真履行职责，不断改进培训方式方法，切实提高培训实效性。</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bookmarkStart w:id="7" w:name="_Hlk106199019"/>
      <w:r w:rsidRPr="00EC0B6B">
        <w:rPr>
          <w:rFonts w:ascii="Times New Roman" w:eastAsia="仿宋_GB2312" w:hAnsi="Times New Roman" w:cs="Times New Roman"/>
          <w:color w:val="000000" w:themeColor="text1"/>
          <w:sz w:val="32"/>
          <w:szCs w:val="32"/>
        </w:rPr>
        <w:t>1.</w:t>
      </w:r>
      <w:r w:rsidRPr="00EC0B6B">
        <w:rPr>
          <w:rFonts w:ascii="Times New Roman" w:eastAsia="仿宋_GB2312" w:hAnsi="Times New Roman" w:cs="Times New Roman"/>
          <w:color w:val="000000" w:themeColor="text1"/>
          <w:sz w:val="32"/>
          <w:szCs w:val="32"/>
        </w:rPr>
        <w:t>丰富教学方式。灵活运用讲授式、研讨式、模拟式、互动式、观摩式、体验式等教学方法，增强教育培训的吸引力感染力。</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2.</w:t>
      </w:r>
      <w:r w:rsidRPr="00EC0B6B">
        <w:rPr>
          <w:rFonts w:ascii="Times New Roman" w:eastAsia="仿宋_GB2312" w:hAnsi="Times New Roman" w:cs="Times New Roman"/>
          <w:color w:val="000000" w:themeColor="text1"/>
          <w:sz w:val="32"/>
          <w:szCs w:val="32"/>
        </w:rPr>
        <w:t>创新培训手段。坚持线上线下相结合，用好</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学习强国</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党员</w:t>
      </w:r>
      <w:r w:rsidRPr="00EC0B6B">
        <w:rPr>
          <w:rFonts w:ascii="Times New Roman" w:eastAsia="仿宋_GB2312" w:hAnsi="Times New Roman" w:cs="Times New Roman"/>
          <w:color w:val="000000" w:themeColor="text1"/>
          <w:sz w:val="32"/>
          <w:szCs w:val="32"/>
        </w:rPr>
        <w:t>E</w:t>
      </w:r>
      <w:r w:rsidRPr="00EC0B6B">
        <w:rPr>
          <w:rFonts w:ascii="Times New Roman" w:eastAsia="仿宋_GB2312" w:hAnsi="Times New Roman" w:cs="Times New Roman"/>
          <w:color w:val="000000" w:themeColor="text1"/>
          <w:sz w:val="32"/>
          <w:szCs w:val="32"/>
        </w:rPr>
        <w:t>先锋</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学习平台等载体，引导党员</w:t>
      </w:r>
      <w:proofErr w:type="gramStart"/>
      <w:r w:rsidRPr="00EC0B6B">
        <w:rPr>
          <w:rFonts w:ascii="Times New Roman" w:eastAsia="仿宋_GB2312" w:hAnsi="Times New Roman" w:cs="Times New Roman"/>
          <w:color w:val="000000" w:themeColor="text1"/>
          <w:sz w:val="32"/>
          <w:szCs w:val="32"/>
        </w:rPr>
        <w:t>主动学网用网</w:t>
      </w:r>
      <w:proofErr w:type="gramEnd"/>
      <w:r w:rsidRPr="00EC0B6B">
        <w:rPr>
          <w:rFonts w:ascii="Times New Roman" w:eastAsia="仿宋_GB2312" w:hAnsi="Times New Roman" w:cs="Times New Roman"/>
          <w:color w:val="000000" w:themeColor="text1"/>
          <w:sz w:val="32"/>
          <w:szCs w:val="32"/>
        </w:rPr>
        <w:t>。</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3.</w:t>
      </w:r>
      <w:r w:rsidRPr="00EC0B6B">
        <w:rPr>
          <w:rFonts w:ascii="Times New Roman" w:eastAsia="仿宋_GB2312" w:hAnsi="Times New Roman" w:cs="Times New Roman"/>
          <w:color w:val="000000" w:themeColor="text1"/>
          <w:sz w:val="32"/>
          <w:szCs w:val="32"/>
        </w:rPr>
        <w:t>落实学时要求。</w:t>
      </w:r>
      <w:bookmarkEnd w:id="7"/>
      <w:r w:rsidRPr="00EC0B6B">
        <w:rPr>
          <w:rFonts w:ascii="Times New Roman" w:eastAsia="仿宋_GB2312" w:hAnsi="Times New Roman" w:cs="Times New Roman"/>
          <w:color w:val="000000" w:themeColor="text1"/>
          <w:sz w:val="32"/>
          <w:szCs w:val="32"/>
        </w:rPr>
        <w:t>中层干部每年参加各类学习培训的时间不少于</w:t>
      </w:r>
      <w:r w:rsidRPr="00EC0B6B">
        <w:rPr>
          <w:rFonts w:ascii="Times New Roman" w:eastAsia="仿宋_GB2312" w:hAnsi="Times New Roman" w:cs="Times New Roman"/>
          <w:color w:val="000000" w:themeColor="text1"/>
          <w:sz w:val="32"/>
          <w:szCs w:val="32"/>
        </w:rPr>
        <w:t>110</w:t>
      </w:r>
      <w:r w:rsidRPr="00EC0B6B">
        <w:rPr>
          <w:rFonts w:ascii="Times New Roman" w:eastAsia="仿宋_GB2312" w:hAnsi="Times New Roman" w:cs="Times New Roman"/>
          <w:color w:val="000000" w:themeColor="text1"/>
          <w:sz w:val="32"/>
          <w:szCs w:val="32"/>
        </w:rPr>
        <w:t>学时，网络培训学时数不低于</w:t>
      </w:r>
      <w:r w:rsidRPr="00EC0B6B">
        <w:rPr>
          <w:rFonts w:ascii="Times New Roman" w:eastAsia="仿宋_GB2312" w:hAnsi="Times New Roman" w:cs="Times New Roman"/>
          <w:color w:val="000000" w:themeColor="text1"/>
          <w:sz w:val="32"/>
          <w:szCs w:val="32"/>
        </w:rPr>
        <w:t>50</w:t>
      </w:r>
      <w:r w:rsidRPr="00EC0B6B">
        <w:rPr>
          <w:rFonts w:ascii="Times New Roman" w:eastAsia="仿宋_GB2312" w:hAnsi="Times New Roman" w:cs="Times New Roman"/>
          <w:color w:val="000000" w:themeColor="text1"/>
          <w:sz w:val="32"/>
          <w:szCs w:val="32"/>
        </w:rPr>
        <w:t>学时。科级干部每年参加各类学习培训的时间不少于</w:t>
      </w:r>
      <w:r w:rsidRPr="00EC0B6B">
        <w:rPr>
          <w:rFonts w:ascii="Times New Roman" w:eastAsia="仿宋_GB2312" w:hAnsi="Times New Roman" w:cs="Times New Roman"/>
          <w:color w:val="000000" w:themeColor="text1"/>
          <w:sz w:val="32"/>
          <w:szCs w:val="32"/>
        </w:rPr>
        <w:t>90</w:t>
      </w:r>
      <w:r w:rsidRPr="00EC0B6B">
        <w:rPr>
          <w:rFonts w:ascii="Times New Roman" w:eastAsia="仿宋_GB2312" w:hAnsi="Times New Roman" w:cs="Times New Roman"/>
          <w:color w:val="000000" w:themeColor="text1"/>
          <w:sz w:val="32"/>
          <w:szCs w:val="32"/>
        </w:rPr>
        <w:t>学时。基层党组织书记、副书记、委员每年参加集中培训和集体学习时间不少于</w:t>
      </w:r>
      <w:r w:rsidRPr="00EC0B6B">
        <w:rPr>
          <w:rFonts w:ascii="Times New Roman" w:eastAsia="仿宋_GB2312" w:hAnsi="Times New Roman" w:cs="Times New Roman"/>
          <w:color w:val="000000" w:themeColor="text1"/>
          <w:sz w:val="32"/>
          <w:szCs w:val="32"/>
        </w:rPr>
        <w:t>56</w:t>
      </w:r>
      <w:r w:rsidRPr="00EC0B6B">
        <w:rPr>
          <w:rFonts w:ascii="Times New Roman" w:eastAsia="仿宋_GB2312" w:hAnsi="Times New Roman" w:cs="Times New Roman"/>
          <w:color w:val="000000" w:themeColor="text1"/>
          <w:sz w:val="32"/>
          <w:szCs w:val="32"/>
        </w:rPr>
        <w:t>学时，至少参加</w:t>
      </w:r>
      <w:r w:rsidRPr="00EC0B6B">
        <w:rPr>
          <w:rFonts w:ascii="Times New Roman" w:eastAsia="仿宋_GB2312" w:hAnsi="Times New Roman" w:cs="Times New Roman"/>
          <w:color w:val="000000" w:themeColor="text1"/>
          <w:sz w:val="32"/>
          <w:szCs w:val="32"/>
        </w:rPr>
        <w:t>1</w:t>
      </w:r>
      <w:r w:rsidRPr="00EC0B6B">
        <w:rPr>
          <w:rFonts w:ascii="Times New Roman" w:eastAsia="仿宋_GB2312" w:hAnsi="Times New Roman" w:cs="Times New Roman"/>
          <w:color w:val="000000" w:themeColor="text1"/>
          <w:sz w:val="32"/>
          <w:szCs w:val="32"/>
        </w:rPr>
        <w:t>次集中培训。新任基层党组织书记一般应在半年内进行任职培训。预备党员在预备期内和转正后</w:t>
      </w:r>
      <w:r w:rsidRPr="00EC0B6B">
        <w:rPr>
          <w:rFonts w:ascii="Times New Roman" w:eastAsia="仿宋_GB2312" w:hAnsi="Times New Roman" w:cs="Times New Roman"/>
          <w:color w:val="000000" w:themeColor="text1"/>
          <w:sz w:val="32"/>
          <w:szCs w:val="32"/>
        </w:rPr>
        <w:t>1</w:t>
      </w:r>
      <w:r w:rsidRPr="00EC0B6B">
        <w:rPr>
          <w:rFonts w:ascii="Times New Roman" w:eastAsia="仿宋_GB2312" w:hAnsi="Times New Roman" w:cs="Times New Roman"/>
          <w:color w:val="000000" w:themeColor="text1"/>
          <w:sz w:val="32"/>
          <w:szCs w:val="32"/>
        </w:rPr>
        <w:t>年内一般要各参加</w:t>
      </w:r>
      <w:r w:rsidRPr="00EC0B6B">
        <w:rPr>
          <w:rFonts w:ascii="Times New Roman" w:eastAsia="仿宋_GB2312" w:hAnsi="Times New Roman" w:cs="Times New Roman"/>
          <w:color w:val="000000" w:themeColor="text1"/>
          <w:sz w:val="32"/>
          <w:szCs w:val="32"/>
        </w:rPr>
        <w:t>1</w:t>
      </w:r>
      <w:r w:rsidRPr="00EC0B6B">
        <w:rPr>
          <w:rFonts w:ascii="Times New Roman" w:eastAsia="仿宋_GB2312" w:hAnsi="Times New Roman" w:cs="Times New Roman"/>
          <w:color w:val="000000" w:themeColor="text1"/>
          <w:sz w:val="32"/>
          <w:szCs w:val="32"/>
        </w:rPr>
        <w:t>次由上级党组织组织的集中培训。党员每年参加集中培训和集体学习时间一般不少于</w:t>
      </w:r>
      <w:r w:rsidRPr="00EC0B6B">
        <w:rPr>
          <w:rFonts w:ascii="Times New Roman" w:eastAsia="仿宋_GB2312" w:hAnsi="Times New Roman" w:cs="Times New Roman"/>
          <w:color w:val="000000" w:themeColor="text1"/>
          <w:sz w:val="32"/>
          <w:szCs w:val="32"/>
        </w:rPr>
        <w:t>32</w:t>
      </w:r>
      <w:r w:rsidRPr="00EC0B6B">
        <w:rPr>
          <w:rFonts w:ascii="Times New Roman" w:eastAsia="仿宋_GB2312" w:hAnsi="Times New Roman" w:cs="Times New Roman"/>
          <w:color w:val="000000" w:themeColor="text1"/>
          <w:sz w:val="32"/>
          <w:szCs w:val="32"/>
        </w:rPr>
        <w:t>学时。党员代表大会代表年度学习不低于</w:t>
      </w:r>
      <w:r w:rsidRPr="00EC0B6B">
        <w:rPr>
          <w:rFonts w:ascii="Times New Roman" w:eastAsia="仿宋_GB2312" w:hAnsi="Times New Roman" w:cs="Times New Roman"/>
          <w:color w:val="000000" w:themeColor="text1"/>
          <w:sz w:val="32"/>
          <w:szCs w:val="32"/>
        </w:rPr>
        <w:t>16</w:t>
      </w:r>
      <w:r w:rsidRPr="00EC0B6B">
        <w:rPr>
          <w:rFonts w:ascii="Times New Roman" w:eastAsia="仿宋_GB2312" w:hAnsi="Times New Roman" w:cs="Times New Roman"/>
          <w:color w:val="000000" w:themeColor="text1"/>
          <w:sz w:val="32"/>
          <w:szCs w:val="32"/>
        </w:rPr>
        <w:t>学时。</w:t>
      </w:r>
      <w:r w:rsidRPr="00EC0B6B">
        <w:rPr>
          <w:rFonts w:ascii="Times New Roman" w:eastAsia="仿宋_GB2312" w:hAnsi="Times New Roman" w:cs="Times New Roman"/>
          <w:color w:val="000000" w:themeColor="text1"/>
          <w:sz w:val="32"/>
          <w:szCs w:val="32"/>
        </w:rPr>
        <w:t xml:space="preserve"> </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楷体_GB2312" w:hAnsi="Times New Roman" w:cs="Times New Roman"/>
          <w:color w:val="000000" w:themeColor="text1"/>
          <w:sz w:val="32"/>
          <w:szCs w:val="32"/>
        </w:rPr>
      </w:pPr>
    </w:p>
    <w:p w:rsidR="00DA1C2C" w:rsidRPr="00AD1AA1" w:rsidRDefault="00DA1C2C" w:rsidP="00DA1C2C">
      <w:pPr>
        <w:pStyle w:val="af2"/>
        <w:shd w:val="clear" w:color="auto" w:fill="FFFFFF"/>
        <w:spacing w:before="0" w:beforeAutospacing="0" w:after="0" w:afterAutospacing="0" w:line="560" w:lineRule="exact"/>
        <w:ind w:firstLineChars="200" w:firstLine="640"/>
        <w:jc w:val="both"/>
        <w:rPr>
          <w:rFonts w:ascii="仿宋_GB2312" w:eastAsia="仿宋_GB2312" w:hAnsi="Times New Roman" w:cs="Times New Roman"/>
          <w:color w:val="000000" w:themeColor="text1"/>
          <w:sz w:val="32"/>
          <w:szCs w:val="32"/>
        </w:rPr>
      </w:pPr>
      <w:r w:rsidRPr="00AD1AA1">
        <w:rPr>
          <w:rFonts w:ascii="仿宋_GB2312" w:eastAsia="仿宋_GB2312" w:hAnsi="Times New Roman" w:cs="Times New Roman" w:hint="eastAsia"/>
          <w:color w:val="000000" w:themeColor="text1"/>
          <w:sz w:val="32"/>
          <w:szCs w:val="32"/>
        </w:rPr>
        <w:t>附件：</w:t>
      </w:r>
      <w:bookmarkStart w:id="8" w:name="_Hlk106198287"/>
      <w:r w:rsidRPr="00AD1AA1">
        <w:rPr>
          <w:rFonts w:ascii="仿宋_GB2312" w:eastAsia="仿宋_GB2312" w:hAnsi="Times New Roman" w:cs="Times New Roman" w:hint="eastAsia"/>
          <w:color w:val="000000" w:themeColor="text1"/>
          <w:sz w:val="32"/>
          <w:szCs w:val="32"/>
        </w:rPr>
        <w:t>1.</w:t>
      </w:r>
      <w:hyperlink r:id="rId9" w:history="1">
        <w:r w:rsidRPr="00AD1AA1">
          <w:rPr>
            <w:rFonts w:ascii="仿宋_GB2312" w:eastAsia="仿宋_GB2312" w:hAnsi="Times New Roman" w:cs="Times New Roman" w:hint="eastAsia"/>
            <w:color w:val="000000" w:themeColor="text1"/>
            <w:sz w:val="32"/>
            <w:szCs w:val="32"/>
          </w:rPr>
          <w:t>2022年干部、党员集中教育培训计划表</w:t>
        </w:r>
      </w:hyperlink>
    </w:p>
    <w:p w:rsidR="00DA1C2C" w:rsidRPr="00AD1AA1" w:rsidRDefault="00DA1C2C" w:rsidP="00DA1C2C">
      <w:pPr>
        <w:pStyle w:val="af2"/>
        <w:shd w:val="clear" w:color="auto" w:fill="FFFFFF"/>
        <w:spacing w:before="0" w:beforeAutospacing="0" w:after="0" w:afterAutospacing="0" w:line="560" w:lineRule="exact"/>
        <w:ind w:firstLineChars="500" w:firstLine="1600"/>
        <w:jc w:val="both"/>
        <w:rPr>
          <w:rFonts w:ascii="仿宋_GB2312" w:eastAsia="仿宋_GB2312" w:hAnsi="Times New Roman" w:cs="Times New Roman"/>
          <w:color w:val="000000" w:themeColor="text1"/>
          <w:sz w:val="32"/>
          <w:szCs w:val="32"/>
        </w:rPr>
      </w:pPr>
      <w:r w:rsidRPr="00AD1AA1">
        <w:rPr>
          <w:rFonts w:ascii="仿宋_GB2312" w:eastAsia="仿宋_GB2312" w:hAnsi="Times New Roman" w:cs="Times New Roman" w:hint="eastAsia"/>
          <w:color w:val="000000" w:themeColor="text1"/>
          <w:sz w:val="32"/>
          <w:szCs w:val="32"/>
        </w:rPr>
        <w:t>2.</w:t>
      </w:r>
      <w:r w:rsidRPr="00AD1AA1">
        <w:rPr>
          <w:rFonts w:ascii="仿宋_GB2312" w:eastAsia="仿宋_GB2312" w:hAnsi="Times New Roman" w:cs="Times New Roman" w:hint="eastAsia"/>
          <w:color w:val="000000" w:themeColor="text1"/>
          <w:spacing w:val="-4"/>
          <w:sz w:val="32"/>
          <w:szCs w:val="32"/>
        </w:rPr>
        <w:t>中</w:t>
      </w:r>
      <w:r w:rsidRPr="00AD1AA1">
        <w:rPr>
          <w:rFonts w:ascii="仿宋_GB2312" w:eastAsia="仿宋_GB2312" w:hAnsi="Times New Roman" w:cs="Times New Roman" w:hint="eastAsia"/>
          <w:color w:val="000000" w:themeColor="text1"/>
          <w:sz w:val="32"/>
          <w:szCs w:val="32"/>
        </w:rPr>
        <w:t>层干部学习贯彻党的十九届六中全会精神专题</w:t>
      </w:r>
      <w:proofErr w:type="gramStart"/>
      <w:r w:rsidRPr="00AD1AA1">
        <w:rPr>
          <w:rFonts w:ascii="仿宋_GB2312" w:eastAsia="仿宋_GB2312" w:hAnsi="Times New Roman" w:cs="Times New Roman" w:hint="eastAsia"/>
          <w:color w:val="000000" w:themeColor="text1"/>
          <w:sz w:val="32"/>
          <w:szCs w:val="32"/>
        </w:rPr>
        <w:t>研</w:t>
      </w:r>
      <w:proofErr w:type="gramEnd"/>
    </w:p>
    <w:p w:rsidR="00DA1C2C" w:rsidRPr="00AD1AA1" w:rsidRDefault="00DA1C2C" w:rsidP="00DA1C2C">
      <w:pPr>
        <w:pStyle w:val="af2"/>
        <w:shd w:val="clear" w:color="auto" w:fill="FFFFFF"/>
        <w:spacing w:before="0" w:beforeAutospacing="0" w:after="0" w:afterAutospacing="0" w:line="560" w:lineRule="exact"/>
        <w:ind w:firstLineChars="600" w:firstLine="1920"/>
        <w:jc w:val="both"/>
        <w:rPr>
          <w:rFonts w:ascii="仿宋_GB2312" w:eastAsia="仿宋_GB2312" w:hAnsi="Times New Roman" w:cs="Times New Roman"/>
          <w:color w:val="000000" w:themeColor="text1"/>
          <w:sz w:val="32"/>
          <w:szCs w:val="32"/>
        </w:rPr>
      </w:pPr>
      <w:proofErr w:type="gramStart"/>
      <w:r w:rsidRPr="00AD1AA1">
        <w:rPr>
          <w:rFonts w:ascii="仿宋_GB2312" w:eastAsia="仿宋_GB2312" w:hAnsi="Times New Roman" w:cs="Times New Roman" w:hint="eastAsia"/>
          <w:color w:val="000000" w:themeColor="text1"/>
          <w:sz w:val="32"/>
          <w:szCs w:val="32"/>
        </w:rPr>
        <w:lastRenderedPageBreak/>
        <w:t>讨班实施</w:t>
      </w:r>
      <w:proofErr w:type="gramEnd"/>
      <w:r w:rsidRPr="00AD1AA1">
        <w:rPr>
          <w:rFonts w:ascii="仿宋_GB2312" w:eastAsia="仿宋_GB2312" w:hAnsi="Times New Roman" w:cs="Times New Roman" w:hint="eastAsia"/>
          <w:color w:val="000000" w:themeColor="text1"/>
          <w:sz w:val="32"/>
          <w:szCs w:val="32"/>
        </w:rPr>
        <w:t>方案</w:t>
      </w:r>
    </w:p>
    <w:p w:rsidR="00DA1C2C" w:rsidRPr="00AD1AA1" w:rsidRDefault="00DA1C2C" w:rsidP="00DA1C2C">
      <w:pPr>
        <w:pStyle w:val="af2"/>
        <w:shd w:val="clear" w:color="auto" w:fill="FFFFFF"/>
        <w:spacing w:before="0" w:beforeAutospacing="0" w:after="0" w:afterAutospacing="0" w:line="560" w:lineRule="exact"/>
        <w:ind w:firstLineChars="500" w:firstLine="1600"/>
        <w:jc w:val="both"/>
        <w:rPr>
          <w:rFonts w:ascii="仿宋_GB2312" w:eastAsia="仿宋_GB2312" w:hAnsi="Times New Roman" w:cs="Times New Roman"/>
          <w:color w:val="000000" w:themeColor="text1"/>
          <w:sz w:val="32"/>
          <w:szCs w:val="32"/>
        </w:rPr>
      </w:pPr>
      <w:r w:rsidRPr="00AD1AA1">
        <w:rPr>
          <w:rFonts w:ascii="仿宋_GB2312" w:eastAsia="仿宋_GB2312" w:hAnsi="Times New Roman" w:cs="Times New Roman" w:hint="eastAsia"/>
          <w:color w:val="000000" w:themeColor="text1"/>
          <w:sz w:val="32"/>
          <w:szCs w:val="32"/>
        </w:rPr>
        <w:t>3.新任中层干部能力提升培训班实施方案</w:t>
      </w:r>
    </w:p>
    <w:p w:rsidR="00DA1C2C" w:rsidRPr="00AD1AA1" w:rsidRDefault="00DA1C2C" w:rsidP="00DA1C2C">
      <w:pPr>
        <w:pStyle w:val="af2"/>
        <w:shd w:val="clear" w:color="auto" w:fill="FFFFFF"/>
        <w:spacing w:before="0" w:beforeAutospacing="0" w:after="0" w:afterAutospacing="0" w:line="560" w:lineRule="exact"/>
        <w:ind w:firstLineChars="500" w:firstLine="1600"/>
        <w:jc w:val="both"/>
        <w:rPr>
          <w:rFonts w:ascii="仿宋_GB2312" w:eastAsia="仿宋_GB2312" w:hAnsi="Times New Roman" w:cs="Times New Roman"/>
          <w:color w:val="000000" w:themeColor="text1"/>
          <w:sz w:val="32"/>
          <w:szCs w:val="32"/>
        </w:rPr>
      </w:pPr>
      <w:r w:rsidRPr="00AD1AA1">
        <w:rPr>
          <w:rFonts w:ascii="仿宋_GB2312" w:eastAsia="仿宋_GB2312" w:hAnsi="Times New Roman" w:cs="Times New Roman" w:hint="eastAsia"/>
          <w:color w:val="000000" w:themeColor="text1"/>
          <w:sz w:val="32"/>
          <w:szCs w:val="32"/>
        </w:rPr>
        <w:t>4.2022年党组织书记培训班实施方案</w:t>
      </w:r>
    </w:p>
    <w:bookmarkEnd w:id="8"/>
    <w:p w:rsidR="00DA1C2C" w:rsidRPr="00EC0B6B" w:rsidRDefault="00DA1C2C" w:rsidP="00DA1C2C">
      <w:pPr>
        <w:pStyle w:val="af2"/>
        <w:shd w:val="clear" w:color="auto" w:fill="FFFFFF"/>
        <w:spacing w:before="0" w:beforeAutospacing="0" w:after="0" w:afterAutospacing="0" w:line="500" w:lineRule="exact"/>
        <w:ind w:firstLine="645"/>
        <w:jc w:val="both"/>
        <w:rPr>
          <w:rFonts w:ascii="Times New Roman" w:eastAsia="仿宋_GB2312" w:hAnsi="Times New Roman" w:cs="Times New Roman"/>
          <w:color w:val="000000" w:themeColor="text1"/>
          <w:sz w:val="32"/>
          <w:szCs w:val="32"/>
        </w:rPr>
      </w:pPr>
    </w:p>
    <w:p w:rsidR="00DA1C2C" w:rsidRPr="00EC0B6B" w:rsidRDefault="00DA1C2C" w:rsidP="00DA1C2C">
      <w:pPr>
        <w:pStyle w:val="af2"/>
        <w:shd w:val="clear" w:color="auto" w:fill="FFFFFF"/>
        <w:spacing w:before="0" w:beforeAutospacing="0" w:after="0" w:afterAutospacing="0"/>
        <w:ind w:firstLine="645"/>
        <w:jc w:val="both"/>
        <w:rPr>
          <w:rFonts w:ascii="Times New Roman" w:eastAsia="仿宋_GB2312" w:hAnsi="Times New Roman" w:cs="Times New Roman"/>
          <w:color w:val="000000" w:themeColor="text1"/>
          <w:sz w:val="32"/>
          <w:szCs w:val="32"/>
        </w:rPr>
        <w:sectPr w:rsidR="00DA1C2C" w:rsidRPr="00EC0B6B" w:rsidSect="007C3760">
          <w:footerReference w:type="even" r:id="rId10"/>
          <w:footerReference w:type="default" r:id="rId11"/>
          <w:pgSz w:w="11906" w:h="16838"/>
          <w:pgMar w:top="1418" w:right="1418" w:bottom="1418" w:left="1418" w:header="851" w:footer="992" w:gutter="0"/>
          <w:pgNumType w:fmt="numberInDash"/>
          <w:cols w:space="425"/>
          <w:docGrid w:type="lines" w:linePitch="312"/>
        </w:sectPr>
      </w:pPr>
    </w:p>
    <w:p w:rsidR="00DA1C2C" w:rsidRPr="00EC0B6B" w:rsidRDefault="00DA1C2C" w:rsidP="00DA1C2C">
      <w:pPr>
        <w:widowControl/>
        <w:spacing w:line="560" w:lineRule="exact"/>
        <w:jc w:val="left"/>
        <w:rPr>
          <w:rFonts w:eastAsia="黑体"/>
          <w:color w:val="000000" w:themeColor="text1"/>
          <w:sz w:val="32"/>
          <w:szCs w:val="32"/>
        </w:rPr>
      </w:pPr>
      <w:r w:rsidRPr="00EC0B6B">
        <w:rPr>
          <w:rFonts w:eastAsia="黑体"/>
          <w:color w:val="000000" w:themeColor="text1"/>
          <w:sz w:val="32"/>
          <w:szCs w:val="32"/>
        </w:rPr>
        <w:lastRenderedPageBreak/>
        <w:t>附件</w:t>
      </w:r>
      <w:r w:rsidRPr="00EC0B6B">
        <w:rPr>
          <w:rFonts w:eastAsia="黑体"/>
          <w:color w:val="000000" w:themeColor="text1"/>
          <w:sz w:val="32"/>
          <w:szCs w:val="32"/>
        </w:rPr>
        <w:t>1</w:t>
      </w:r>
    </w:p>
    <w:p w:rsidR="00DA1C2C" w:rsidRPr="00EC0B6B" w:rsidRDefault="00DA1C2C" w:rsidP="00DA1C2C">
      <w:pPr>
        <w:widowControl/>
        <w:wordWrap w:val="0"/>
        <w:spacing w:line="560" w:lineRule="exact"/>
        <w:jc w:val="center"/>
        <w:rPr>
          <w:rFonts w:eastAsia="方正小标宋简体"/>
          <w:color w:val="000000" w:themeColor="text1"/>
          <w:sz w:val="36"/>
          <w:szCs w:val="36"/>
        </w:rPr>
      </w:pPr>
    </w:p>
    <w:p w:rsidR="00DA1C2C" w:rsidRPr="00EC0B6B" w:rsidRDefault="00DA1C2C" w:rsidP="00DA1C2C">
      <w:pPr>
        <w:widowControl/>
        <w:wordWrap w:val="0"/>
        <w:spacing w:line="560" w:lineRule="exact"/>
        <w:jc w:val="center"/>
        <w:rPr>
          <w:rFonts w:eastAsia="方正小标宋简体"/>
          <w:color w:val="000000" w:themeColor="text1"/>
          <w:sz w:val="36"/>
          <w:szCs w:val="36"/>
        </w:rPr>
      </w:pPr>
      <w:r w:rsidRPr="00EC0B6B">
        <w:rPr>
          <w:rFonts w:eastAsia="方正小标宋简体"/>
          <w:color w:val="000000" w:themeColor="text1"/>
          <w:sz w:val="36"/>
          <w:szCs w:val="36"/>
        </w:rPr>
        <w:t>2022</w:t>
      </w:r>
      <w:r w:rsidRPr="00EC0B6B">
        <w:rPr>
          <w:rFonts w:eastAsia="方正小标宋简体"/>
          <w:color w:val="000000" w:themeColor="text1"/>
          <w:sz w:val="36"/>
          <w:szCs w:val="36"/>
        </w:rPr>
        <w:t>年北京教育学院干部、党员集中培训计划表</w:t>
      </w:r>
    </w:p>
    <w:p w:rsidR="00DA1C2C" w:rsidRPr="00EC0B6B" w:rsidRDefault="00DA1C2C" w:rsidP="00DA1C2C">
      <w:pPr>
        <w:widowControl/>
        <w:wordWrap w:val="0"/>
        <w:spacing w:line="560" w:lineRule="exact"/>
        <w:jc w:val="center"/>
        <w:rPr>
          <w:rFonts w:eastAsia="仿宋_GB2312"/>
          <w:bCs/>
          <w:color w:val="000000" w:themeColor="text1"/>
          <w:kern w:val="0"/>
          <w:sz w:val="36"/>
          <w:szCs w:val="36"/>
        </w:rPr>
      </w:pPr>
    </w:p>
    <w:tbl>
      <w:tblPr>
        <w:tblpPr w:leftFromText="180" w:rightFromText="180" w:vertAnchor="text" w:tblpXSpec="center" w:tblpY="1"/>
        <w:tblOverlap w:val="never"/>
        <w:tblW w:w="10343" w:type="dxa"/>
        <w:tblLayout w:type="fixed"/>
        <w:tblCellMar>
          <w:top w:w="15" w:type="dxa"/>
          <w:left w:w="15" w:type="dxa"/>
          <w:bottom w:w="15" w:type="dxa"/>
          <w:right w:w="15" w:type="dxa"/>
        </w:tblCellMar>
        <w:tblLook w:val="04A0" w:firstRow="1" w:lastRow="0" w:firstColumn="1" w:lastColumn="0" w:noHBand="0" w:noVBand="1"/>
      </w:tblPr>
      <w:tblGrid>
        <w:gridCol w:w="846"/>
        <w:gridCol w:w="3260"/>
        <w:gridCol w:w="1701"/>
        <w:gridCol w:w="2126"/>
        <w:gridCol w:w="2410"/>
      </w:tblGrid>
      <w:tr w:rsidR="00DA1C2C" w:rsidRPr="00EC0B6B" w:rsidTr="009362CF">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jc w:val="center"/>
              <w:textAlignment w:val="center"/>
              <w:rPr>
                <w:rFonts w:eastAsia="黑体"/>
                <w:color w:val="000000" w:themeColor="text1"/>
                <w:kern w:val="0"/>
                <w:sz w:val="28"/>
                <w:szCs w:val="28"/>
              </w:rPr>
            </w:pPr>
            <w:r w:rsidRPr="00EC0B6B">
              <w:rPr>
                <w:rFonts w:eastAsia="黑体"/>
                <w:color w:val="000000" w:themeColor="text1"/>
                <w:kern w:val="0"/>
                <w:sz w:val="28"/>
                <w:szCs w:val="28"/>
              </w:rPr>
              <w:t>序号</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jc w:val="center"/>
              <w:textAlignment w:val="center"/>
              <w:rPr>
                <w:rFonts w:eastAsia="黑体"/>
                <w:color w:val="000000" w:themeColor="text1"/>
                <w:sz w:val="28"/>
                <w:szCs w:val="28"/>
              </w:rPr>
            </w:pPr>
            <w:r w:rsidRPr="00EC0B6B">
              <w:rPr>
                <w:rFonts w:eastAsia="黑体"/>
                <w:color w:val="000000" w:themeColor="text1"/>
                <w:kern w:val="0"/>
                <w:sz w:val="28"/>
                <w:szCs w:val="28"/>
              </w:rPr>
              <w:t>培训对象及名称</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jc w:val="center"/>
              <w:textAlignment w:val="center"/>
              <w:rPr>
                <w:rFonts w:eastAsia="黑体"/>
                <w:color w:val="000000" w:themeColor="text1"/>
                <w:sz w:val="28"/>
                <w:szCs w:val="28"/>
              </w:rPr>
            </w:pPr>
            <w:r w:rsidRPr="00EC0B6B">
              <w:rPr>
                <w:rFonts w:eastAsia="黑体"/>
                <w:color w:val="000000" w:themeColor="text1"/>
                <w:kern w:val="0"/>
                <w:sz w:val="28"/>
                <w:szCs w:val="28"/>
              </w:rPr>
              <w:t>培训方式</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jc w:val="center"/>
              <w:textAlignment w:val="center"/>
              <w:rPr>
                <w:rFonts w:eastAsia="黑体"/>
                <w:color w:val="000000" w:themeColor="text1"/>
                <w:sz w:val="28"/>
                <w:szCs w:val="28"/>
              </w:rPr>
            </w:pPr>
            <w:r w:rsidRPr="00EC0B6B">
              <w:rPr>
                <w:rFonts w:eastAsia="黑体"/>
                <w:color w:val="000000" w:themeColor="text1"/>
                <w:sz w:val="28"/>
                <w:szCs w:val="28"/>
              </w:rPr>
              <w:t>牵头部门</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jc w:val="center"/>
              <w:textAlignment w:val="center"/>
              <w:rPr>
                <w:rFonts w:eastAsia="黑体"/>
                <w:color w:val="000000" w:themeColor="text1"/>
                <w:sz w:val="28"/>
                <w:szCs w:val="28"/>
              </w:rPr>
            </w:pPr>
            <w:r w:rsidRPr="00EC0B6B">
              <w:rPr>
                <w:rFonts w:eastAsia="黑体"/>
                <w:color w:val="000000" w:themeColor="text1"/>
                <w:sz w:val="28"/>
                <w:szCs w:val="28"/>
              </w:rPr>
              <w:t>时间安排</w:t>
            </w:r>
          </w:p>
        </w:tc>
      </w:tr>
      <w:tr w:rsidR="00DA1C2C" w:rsidRPr="00EC0B6B" w:rsidTr="009362CF">
        <w:trPr>
          <w:trHeight w:val="680"/>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jc w:val="center"/>
              <w:textAlignment w:val="center"/>
              <w:rPr>
                <w:rFonts w:eastAsia="仿宋_GB2312"/>
                <w:b/>
                <w:color w:val="000000" w:themeColor="text1"/>
                <w:kern w:val="0"/>
                <w:sz w:val="28"/>
                <w:szCs w:val="28"/>
              </w:rPr>
            </w:pPr>
            <w:r w:rsidRPr="00EC0B6B">
              <w:rPr>
                <w:rFonts w:eastAsia="仿宋_GB2312"/>
                <w:color w:val="000000" w:themeColor="text1"/>
                <w:kern w:val="0"/>
                <w:sz w:val="28"/>
                <w:szCs w:val="28"/>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中层干部学习党的十九届六中全会精神集中培训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线上</w:t>
            </w:r>
            <w:r w:rsidRPr="00EC0B6B">
              <w:rPr>
                <w:rFonts w:eastAsia="仿宋_GB2312"/>
                <w:color w:val="000000" w:themeColor="text1"/>
                <w:sz w:val="28"/>
                <w:szCs w:val="28"/>
              </w:rPr>
              <w:t>+</w:t>
            </w: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党委组织部</w:t>
            </w:r>
          </w:p>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党校</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b/>
                <w:color w:val="000000" w:themeColor="text1"/>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4-5</w:t>
            </w:r>
            <w:r w:rsidRPr="00EC0B6B">
              <w:rPr>
                <w:rFonts w:eastAsia="仿宋_GB2312"/>
                <w:color w:val="000000" w:themeColor="text1"/>
                <w:kern w:val="0"/>
                <w:sz w:val="28"/>
                <w:szCs w:val="28"/>
              </w:rPr>
              <w:t>月</w:t>
            </w:r>
          </w:p>
        </w:tc>
      </w:tr>
      <w:tr w:rsidR="00DA1C2C" w:rsidRPr="00EC0B6B" w:rsidTr="009362CF">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jc w:val="center"/>
              <w:textAlignment w:val="center"/>
              <w:rPr>
                <w:rFonts w:eastAsia="仿宋_GB2312"/>
                <w:b/>
                <w:color w:val="000000" w:themeColor="text1"/>
                <w:kern w:val="0"/>
                <w:sz w:val="28"/>
                <w:szCs w:val="28"/>
              </w:rPr>
            </w:pPr>
            <w:r w:rsidRPr="00EC0B6B">
              <w:rPr>
                <w:rFonts w:eastAsia="仿宋_GB2312"/>
                <w:color w:val="000000" w:themeColor="text1"/>
                <w:kern w:val="0"/>
                <w:sz w:val="28"/>
                <w:szCs w:val="28"/>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新提任中层干部任职能力提升集中培训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线上</w:t>
            </w:r>
            <w:r w:rsidRPr="00EC0B6B">
              <w:rPr>
                <w:rFonts w:eastAsia="仿宋_GB2312"/>
                <w:color w:val="000000" w:themeColor="text1"/>
                <w:sz w:val="28"/>
                <w:szCs w:val="28"/>
              </w:rPr>
              <w:t>+</w:t>
            </w: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党委组织部</w:t>
            </w:r>
          </w:p>
          <w:p w:rsidR="00DA1C2C" w:rsidRPr="00EC0B6B" w:rsidRDefault="00DA1C2C" w:rsidP="009362CF">
            <w:pPr>
              <w:widowControl/>
              <w:spacing w:line="480" w:lineRule="exact"/>
              <w:jc w:val="center"/>
              <w:textAlignment w:val="center"/>
              <w:rPr>
                <w:rFonts w:eastAsia="仿宋_GB2312"/>
                <w:b/>
                <w:color w:val="000000" w:themeColor="text1"/>
                <w:sz w:val="28"/>
                <w:szCs w:val="28"/>
              </w:rPr>
            </w:pPr>
            <w:r w:rsidRPr="00EC0B6B">
              <w:rPr>
                <w:rFonts w:eastAsia="仿宋_GB2312"/>
                <w:color w:val="000000" w:themeColor="text1"/>
                <w:sz w:val="28"/>
                <w:szCs w:val="28"/>
              </w:rPr>
              <w:t>党校</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b/>
                <w:color w:val="000000" w:themeColor="text1"/>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5-12</w:t>
            </w:r>
            <w:r w:rsidRPr="00EC0B6B">
              <w:rPr>
                <w:rFonts w:eastAsia="仿宋_GB2312"/>
                <w:color w:val="000000" w:themeColor="text1"/>
                <w:kern w:val="0"/>
                <w:sz w:val="28"/>
                <w:szCs w:val="28"/>
              </w:rPr>
              <w:t>月</w:t>
            </w:r>
          </w:p>
        </w:tc>
      </w:tr>
      <w:tr w:rsidR="00DA1C2C" w:rsidRPr="00EC0B6B" w:rsidTr="009362CF">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jc w:val="center"/>
              <w:textAlignment w:val="center"/>
              <w:rPr>
                <w:rFonts w:eastAsia="仿宋_GB2312"/>
                <w:b/>
                <w:color w:val="000000" w:themeColor="text1"/>
                <w:kern w:val="0"/>
                <w:sz w:val="28"/>
                <w:szCs w:val="28"/>
              </w:rPr>
            </w:pPr>
            <w:r w:rsidRPr="00EC0B6B">
              <w:rPr>
                <w:rFonts w:eastAsia="仿宋_GB2312"/>
                <w:color w:val="000000" w:themeColor="text1"/>
                <w:kern w:val="0"/>
                <w:sz w:val="28"/>
                <w:szCs w:val="28"/>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科级干部集中培训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线上</w:t>
            </w:r>
            <w:r w:rsidRPr="00EC0B6B">
              <w:rPr>
                <w:rFonts w:eastAsia="仿宋_GB2312"/>
                <w:color w:val="000000" w:themeColor="text1"/>
                <w:sz w:val="28"/>
                <w:szCs w:val="28"/>
              </w:rPr>
              <w:t>+</w:t>
            </w: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党委组织部</w:t>
            </w:r>
          </w:p>
          <w:p w:rsidR="00DA1C2C" w:rsidRPr="00EC0B6B" w:rsidRDefault="00DA1C2C" w:rsidP="009362CF">
            <w:pPr>
              <w:widowControl/>
              <w:spacing w:line="480" w:lineRule="exact"/>
              <w:jc w:val="center"/>
              <w:textAlignment w:val="center"/>
              <w:rPr>
                <w:rFonts w:eastAsia="仿宋_GB2312"/>
                <w:b/>
                <w:color w:val="000000" w:themeColor="text1"/>
                <w:sz w:val="28"/>
                <w:szCs w:val="28"/>
              </w:rPr>
            </w:pPr>
            <w:r w:rsidRPr="00EC0B6B">
              <w:rPr>
                <w:rFonts w:eastAsia="仿宋_GB2312"/>
                <w:color w:val="000000" w:themeColor="text1"/>
                <w:sz w:val="28"/>
                <w:szCs w:val="28"/>
              </w:rPr>
              <w:t>党校</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b/>
                <w:color w:val="000000" w:themeColor="text1"/>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5-12</w:t>
            </w:r>
            <w:r w:rsidRPr="00EC0B6B">
              <w:rPr>
                <w:rFonts w:eastAsia="仿宋_GB2312"/>
                <w:color w:val="000000" w:themeColor="text1"/>
                <w:kern w:val="0"/>
                <w:sz w:val="28"/>
                <w:szCs w:val="28"/>
              </w:rPr>
              <w:t>月</w:t>
            </w:r>
          </w:p>
        </w:tc>
      </w:tr>
      <w:tr w:rsidR="00DA1C2C" w:rsidRPr="00EC0B6B" w:rsidTr="009362CF">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0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党组织书记集中培训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线上</w:t>
            </w:r>
            <w:r w:rsidRPr="00EC0B6B">
              <w:rPr>
                <w:rFonts w:eastAsia="仿宋_GB2312"/>
                <w:color w:val="000000" w:themeColor="text1"/>
                <w:sz w:val="28"/>
                <w:szCs w:val="28"/>
              </w:rPr>
              <w:t>+</w:t>
            </w: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kern w:val="0"/>
                <w:sz w:val="28"/>
                <w:szCs w:val="28"/>
              </w:rPr>
              <w:t>党委组织部</w:t>
            </w:r>
          </w:p>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党校</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5</w:t>
            </w:r>
            <w:r w:rsidRPr="00EC0B6B">
              <w:rPr>
                <w:rFonts w:eastAsia="仿宋_GB2312"/>
                <w:color w:val="000000" w:themeColor="text1"/>
                <w:kern w:val="0"/>
                <w:sz w:val="28"/>
                <w:szCs w:val="28"/>
              </w:rPr>
              <w:t>月</w:t>
            </w:r>
            <w:r w:rsidRPr="00EC0B6B">
              <w:rPr>
                <w:rFonts w:eastAsia="仿宋_GB2312"/>
                <w:color w:val="000000" w:themeColor="text1"/>
                <w:kern w:val="0"/>
                <w:sz w:val="28"/>
                <w:szCs w:val="28"/>
              </w:rPr>
              <w:t>-11</w:t>
            </w:r>
            <w:r w:rsidRPr="00EC0B6B">
              <w:rPr>
                <w:rFonts w:eastAsia="仿宋_GB2312"/>
                <w:color w:val="000000" w:themeColor="text1"/>
                <w:kern w:val="0"/>
                <w:sz w:val="28"/>
                <w:szCs w:val="28"/>
              </w:rPr>
              <w:t>月</w:t>
            </w:r>
          </w:p>
        </w:tc>
      </w:tr>
      <w:tr w:rsidR="00DA1C2C" w:rsidRPr="00EC0B6B" w:rsidTr="009362CF">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0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离退休党支部书记集中培训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线上</w:t>
            </w:r>
            <w:r w:rsidRPr="00EC0B6B">
              <w:rPr>
                <w:rFonts w:eastAsia="仿宋_GB2312"/>
                <w:color w:val="000000" w:themeColor="text1"/>
                <w:sz w:val="28"/>
                <w:szCs w:val="28"/>
              </w:rPr>
              <w:t>+</w:t>
            </w: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离退休党委</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6-12</w:t>
            </w:r>
            <w:r w:rsidRPr="00EC0B6B">
              <w:rPr>
                <w:rFonts w:eastAsia="仿宋_GB2312"/>
                <w:color w:val="000000" w:themeColor="text1"/>
                <w:kern w:val="0"/>
                <w:sz w:val="28"/>
                <w:szCs w:val="28"/>
              </w:rPr>
              <w:t>月</w:t>
            </w:r>
          </w:p>
        </w:tc>
      </w:tr>
      <w:tr w:rsidR="00DA1C2C" w:rsidRPr="00EC0B6B" w:rsidTr="009362CF">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0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党员集中培训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线上</w:t>
            </w:r>
            <w:r w:rsidRPr="00EC0B6B">
              <w:rPr>
                <w:rFonts w:eastAsia="仿宋_GB2312"/>
                <w:color w:val="000000" w:themeColor="text1"/>
                <w:sz w:val="28"/>
                <w:szCs w:val="28"/>
              </w:rPr>
              <w:t>+</w:t>
            </w: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党委组织部</w:t>
            </w:r>
          </w:p>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党校</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4-12</w:t>
            </w:r>
            <w:r w:rsidRPr="00EC0B6B">
              <w:rPr>
                <w:rFonts w:eastAsia="仿宋_GB2312"/>
                <w:color w:val="000000" w:themeColor="text1"/>
                <w:kern w:val="0"/>
                <w:sz w:val="28"/>
                <w:szCs w:val="28"/>
              </w:rPr>
              <w:t>月</w:t>
            </w:r>
          </w:p>
        </w:tc>
      </w:tr>
      <w:tr w:rsidR="00DA1C2C" w:rsidRPr="00EC0B6B" w:rsidTr="009362CF">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0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新入</w:t>
            </w:r>
            <w:proofErr w:type="gramStart"/>
            <w:r w:rsidRPr="00EC0B6B">
              <w:rPr>
                <w:rFonts w:eastAsia="仿宋_GB2312"/>
                <w:color w:val="000000" w:themeColor="text1"/>
                <w:kern w:val="0"/>
                <w:sz w:val="28"/>
                <w:szCs w:val="28"/>
              </w:rPr>
              <w:t>职党员</w:t>
            </w:r>
            <w:proofErr w:type="gramEnd"/>
            <w:r w:rsidRPr="00EC0B6B">
              <w:rPr>
                <w:rFonts w:eastAsia="仿宋_GB2312"/>
                <w:color w:val="000000" w:themeColor="text1"/>
                <w:kern w:val="0"/>
                <w:sz w:val="28"/>
                <w:szCs w:val="28"/>
              </w:rPr>
              <w:t>集中培训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党委教师工作部</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10-11</w:t>
            </w:r>
            <w:r w:rsidRPr="00EC0B6B">
              <w:rPr>
                <w:rFonts w:eastAsia="仿宋_GB2312"/>
                <w:color w:val="000000" w:themeColor="text1"/>
                <w:kern w:val="0"/>
                <w:sz w:val="28"/>
                <w:szCs w:val="28"/>
              </w:rPr>
              <w:t>月</w:t>
            </w:r>
          </w:p>
        </w:tc>
      </w:tr>
      <w:tr w:rsidR="00DA1C2C" w:rsidRPr="00EC0B6B" w:rsidTr="009362CF">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0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党员代表大会代表</w:t>
            </w:r>
          </w:p>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集中培训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线上</w:t>
            </w:r>
            <w:r w:rsidRPr="00EC0B6B">
              <w:rPr>
                <w:rFonts w:eastAsia="仿宋_GB2312"/>
                <w:color w:val="000000" w:themeColor="text1"/>
                <w:sz w:val="28"/>
                <w:szCs w:val="28"/>
              </w:rPr>
              <w:t>+</w:t>
            </w: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党委组织部</w:t>
            </w:r>
          </w:p>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党校</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11-12</w:t>
            </w:r>
            <w:r w:rsidRPr="00EC0B6B">
              <w:rPr>
                <w:rFonts w:eastAsia="仿宋_GB2312"/>
                <w:color w:val="000000" w:themeColor="text1"/>
                <w:kern w:val="0"/>
                <w:sz w:val="28"/>
                <w:szCs w:val="28"/>
              </w:rPr>
              <w:t>月</w:t>
            </w:r>
          </w:p>
        </w:tc>
      </w:tr>
      <w:tr w:rsidR="00DA1C2C" w:rsidRPr="00EC0B6B" w:rsidTr="009362CF">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0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入党积极分子、发展对象集中培训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线上</w:t>
            </w:r>
            <w:r w:rsidRPr="00EC0B6B">
              <w:rPr>
                <w:rFonts w:eastAsia="仿宋_GB2312"/>
                <w:color w:val="000000" w:themeColor="text1"/>
                <w:sz w:val="28"/>
                <w:szCs w:val="28"/>
              </w:rPr>
              <w:t>+</w:t>
            </w: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党委组织部</w:t>
            </w:r>
          </w:p>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sz w:val="28"/>
                <w:szCs w:val="28"/>
              </w:rPr>
              <w:t>党校</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5-12</w:t>
            </w:r>
            <w:r w:rsidRPr="00EC0B6B">
              <w:rPr>
                <w:rFonts w:eastAsia="仿宋_GB2312"/>
                <w:color w:val="000000" w:themeColor="text1"/>
                <w:kern w:val="0"/>
                <w:sz w:val="28"/>
                <w:szCs w:val="28"/>
              </w:rPr>
              <w:t>月</w:t>
            </w:r>
          </w:p>
        </w:tc>
      </w:tr>
      <w:tr w:rsidR="00DA1C2C" w:rsidRPr="00EC0B6B" w:rsidTr="009362CF">
        <w:trPr>
          <w:trHeight w:val="624"/>
        </w:trPr>
        <w:tc>
          <w:tcPr>
            <w:tcW w:w="84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0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统战干部教育培训</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1C2C" w:rsidRPr="00EC0B6B" w:rsidRDefault="00DA1C2C" w:rsidP="009362CF">
            <w:pPr>
              <w:widowControl/>
              <w:spacing w:line="480" w:lineRule="exact"/>
              <w:jc w:val="center"/>
              <w:textAlignment w:val="center"/>
              <w:rPr>
                <w:rFonts w:eastAsia="仿宋_GB2312"/>
                <w:color w:val="000000" w:themeColor="text1"/>
                <w:sz w:val="28"/>
                <w:szCs w:val="28"/>
              </w:rPr>
            </w:pPr>
            <w:r w:rsidRPr="00EC0B6B">
              <w:rPr>
                <w:rFonts w:eastAsia="仿宋_GB2312"/>
                <w:color w:val="000000" w:themeColor="text1"/>
                <w:sz w:val="28"/>
                <w:szCs w:val="28"/>
              </w:rPr>
              <w:t>线上</w:t>
            </w:r>
            <w:r w:rsidRPr="00EC0B6B">
              <w:rPr>
                <w:rFonts w:eastAsia="仿宋_GB2312"/>
                <w:color w:val="000000" w:themeColor="text1"/>
                <w:sz w:val="28"/>
                <w:szCs w:val="28"/>
              </w:rPr>
              <w:t>+</w:t>
            </w:r>
            <w:r w:rsidRPr="00EC0B6B">
              <w:rPr>
                <w:rFonts w:eastAsia="仿宋_GB2312"/>
                <w:color w:val="000000" w:themeColor="text1"/>
                <w:sz w:val="28"/>
                <w:szCs w:val="28"/>
              </w:rPr>
              <w:t>线下</w:t>
            </w:r>
          </w:p>
        </w:tc>
        <w:tc>
          <w:tcPr>
            <w:tcW w:w="2126"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党委统战部</w:t>
            </w:r>
          </w:p>
        </w:tc>
        <w:tc>
          <w:tcPr>
            <w:tcW w:w="2410" w:type="dxa"/>
            <w:tcBorders>
              <w:top w:val="single" w:sz="4" w:space="0" w:color="000000"/>
              <w:left w:val="single" w:sz="4" w:space="0" w:color="000000"/>
              <w:bottom w:val="single" w:sz="4" w:space="0" w:color="000000"/>
              <w:right w:val="single" w:sz="4" w:space="0" w:color="000000"/>
            </w:tcBorders>
            <w:vAlign w:val="center"/>
          </w:tcPr>
          <w:p w:rsidR="00DA1C2C" w:rsidRPr="00EC0B6B" w:rsidRDefault="00DA1C2C" w:rsidP="009362CF">
            <w:pPr>
              <w:widowControl/>
              <w:spacing w:line="480" w:lineRule="exact"/>
              <w:jc w:val="center"/>
              <w:textAlignment w:val="center"/>
              <w:rPr>
                <w:rFonts w:eastAsia="仿宋_GB2312"/>
                <w:color w:val="000000" w:themeColor="text1"/>
                <w:kern w:val="0"/>
                <w:sz w:val="28"/>
                <w:szCs w:val="28"/>
              </w:rPr>
            </w:pPr>
            <w:r w:rsidRPr="00EC0B6B">
              <w:rPr>
                <w:rFonts w:eastAsia="仿宋_GB2312"/>
                <w:color w:val="000000" w:themeColor="text1"/>
                <w:kern w:val="0"/>
                <w:sz w:val="28"/>
                <w:szCs w:val="28"/>
              </w:rPr>
              <w:t>2022</w:t>
            </w:r>
            <w:r w:rsidRPr="00EC0B6B">
              <w:rPr>
                <w:rFonts w:eastAsia="仿宋_GB2312"/>
                <w:color w:val="000000" w:themeColor="text1"/>
                <w:kern w:val="0"/>
                <w:sz w:val="28"/>
                <w:szCs w:val="28"/>
              </w:rPr>
              <w:t>年</w:t>
            </w:r>
            <w:r w:rsidRPr="00EC0B6B">
              <w:rPr>
                <w:rFonts w:eastAsia="仿宋_GB2312"/>
                <w:color w:val="000000" w:themeColor="text1"/>
                <w:kern w:val="0"/>
                <w:sz w:val="28"/>
                <w:szCs w:val="28"/>
              </w:rPr>
              <w:t>5-12</w:t>
            </w:r>
            <w:r w:rsidRPr="00EC0B6B">
              <w:rPr>
                <w:rFonts w:eastAsia="仿宋_GB2312"/>
                <w:color w:val="000000" w:themeColor="text1"/>
                <w:kern w:val="0"/>
                <w:sz w:val="28"/>
                <w:szCs w:val="28"/>
              </w:rPr>
              <w:t>月</w:t>
            </w:r>
          </w:p>
        </w:tc>
      </w:tr>
    </w:tbl>
    <w:p w:rsidR="00DA1C2C" w:rsidRPr="00EC0B6B"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pPr>
    </w:p>
    <w:p w:rsidR="00DA1C2C" w:rsidRPr="00EC0B6B"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pPr>
    </w:p>
    <w:p w:rsidR="00DA1C2C" w:rsidRPr="00EC0B6B" w:rsidRDefault="00DA1C2C" w:rsidP="00DA1C2C">
      <w:pPr>
        <w:widowControl/>
        <w:spacing w:line="560" w:lineRule="exact"/>
        <w:outlineLvl w:val="1"/>
        <w:rPr>
          <w:rFonts w:eastAsia="黑体"/>
          <w:bCs/>
          <w:color w:val="000000" w:themeColor="text1"/>
          <w:kern w:val="0"/>
          <w:sz w:val="32"/>
          <w:szCs w:val="32"/>
        </w:rPr>
      </w:pPr>
      <w:r w:rsidRPr="00EC0B6B">
        <w:rPr>
          <w:rFonts w:eastAsia="黑体"/>
          <w:bCs/>
          <w:color w:val="000000" w:themeColor="text1"/>
          <w:kern w:val="0"/>
          <w:sz w:val="32"/>
          <w:szCs w:val="32"/>
        </w:rPr>
        <w:lastRenderedPageBreak/>
        <w:t>附件</w:t>
      </w:r>
      <w:r w:rsidRPr="00EC0B6B">
        <w:rPr>
          <w:rFonts w:eastAsia="黑体"/>
          <w:bCs/>
          <w:color w:val="000000" w:themeColor="text1"/>
          <w:kern w:val="0"/>
          <w:sz w:val="32"/>
          <w:szCs w:val="32"/>
        </w:rPr>
        <w:t>2</w:t>
      </w:r>
    </w:p>
    <w:p w:rsidR="00DA1C2C" w:rsidRPr="00EC0B6B" w:rsidRDefault="00DA1C2C" w:rsidP="00DA1C2C">
      <w:pPr>
        <w:widowControl/>
        <w:spacing w:line="560" w:lineRule="exact"/>
        <w:outlineLvl w:val="1"/>
        <w:rPr>
          <w:rFonts w:eastAsia="黑体"/>
          <w:bCs/>
          <w:color w:val="000000" w:themeColor="text1"/>
          <w:kern w:val="0"/>
          <w:sz w:val="32"/>
          <w:szCs w:val="32"/>
        </w:rPr>
      </w:pPr>
    </w:p>
    <w:p w:rsidR="00DA1C2C" w:rsidRPr="00EC0B6B" w:rsidRDefault="00DA1C2C" w:rsidP="00DA1C2C">
      <w:pPr>
        <w:widowControl/>
        <w:spacing w:line="560" w:lineRule="exact"/>
        <w:jc w:val="center"/>
        <w:outlineLvl w:val="1"/>
        <w:rPr>
          <w:rFonts w:eastAsia="方正小标宋简体"/>
          <w:bCs/>
          <w:color w:val="000000" w:themeColor="text1"/>
          <w:kern w:val="0"/>
          <w:sz w:val="44"/>
          <w:szCs w:val="44"/>
        </w:rPr>
      </w:pPr>
      <w:r w:rsidRPr="00EC0B6B">
        <w:rPr>
          <w:rFonts w:eastAsia="方正小标宋简体"/>
          <w:bCs/>
          <w:color w:val="000000" w:themeColor="text1"/>
          <w:kern w:val="0"/>
          <w:sz w:val="44"/>
          <w:szCs w:val="44"/>
        </w:rPr>
        <w:t>北京教育学院中层干部学习贯彻</w:t>
      </w:r>
    </w:p>
    <w:p w:rsidR="00DA1C2C" w:rsidRPr="00EC0B6B" w:rsidRDefault="00DA1C2C" w:rsidP="00DA1C2C">
      <w:pPr>
        <w:widowControl/>
        <w:spacing w:line="560" w:lineRule="exact"/>
        <w:jc w:val="center"/>
        <w:outlineLvl w:val="1"/>
        <w:rPr>
          <w:rFonts w:eastAsia="方正小标宋简体"/>
          <w:bCs/>
          <w:color w:val="000000" w:themeColor="text1"/>
          <w:kern w:val="0"/>
          <w:sz w:val="44"/>
          <w:szCs w:val="44"/>
        </w:rPr>
      </w:pPr>
      <w:r w:rsidRPr="00EC0B6B">
        <w:rPr>
          <w:rFonts w:eastAsia="方正小标宋简体"/>
          <w:bCs/>
          <w:color w:val="000000" w:themeColor="text1"/>
          <w:kern w:val="0"/>
          <w:sz w:val="44"/>
          <w:szCs w:val="44"/>
        </w:rPr>
        <w:t>党的十九届六中全会精神专题研讨班实施方案</w:t>
      </w:r>
    </w:p>
    <w:p w:rsidR="00DA1C2C" w:rsidRPr="00EC0B6B" w:rsidRDefault="00DA1C2C" w:rsidP="00DA1C2C">
      <w:pPr>
        <w:widowControl/>
        <w:spacing w:line="560" w:lineRule="exact"/>
        <w:jc w:val="center"/>
        <w:outlineLvl w:val="1"/>
        <w:rPr>
          <w:rFonts w:eastAsia="仿宋_GB2312"/>
          <w:b/>
          <w:bCs/>
          <w:color w:val="000000" w:themeColor="text1"/>
          <w:kern w:val="0"/>
          <w:sz w:val="32"/>
          <w:szCs w:val="32"/>
        </w:rPr>
      </w:pPr>
    </w:p>
    <w:p w:rsidR="00DA1C2C" w:rsidRPr="00EC0B6B" w:rsidRDefault="00DA1C2C" w:rsidP="00DA1C2C">
      <w:pPr>
        <w:widowControl/>
        <w:spacing w:line="560" w:lineRule="exact"/>
        <w:ind w:firstLineChars="200" w:firstLine="640"/>
        <w:rPr>
          <w:rFonts w:eastAsia="仿宋_GB2312"/>
          <w:color w:val="000000" w:themeColor="text1"/>
          <w:kern w:val="0"/>
          <w:sz w:val="32"/>
          <w:szCs w:val="32"/>
          <w:shd w:val="clear" w:color="auto" w:fill="FFFFFF"/>
        </w:rPr>
      </w:pPr>
      <w:r w:rsidRPr="00EC0B6B">
        <w:rPr>
          <w:rFonts w:eastAsia="仿宋_GB2312"/>
          <w:color w:val="000000" w:themeColor="text1"/>
          <w:kern w:val="0"/>
          <w:sz w:val="32"/>
          <w:szCs w:val="32"/>
          <w:shd w:val="clear" w:color="auto" w:fill="FFFFFF"/>
        </w:rPr>
        <w:t>为深入学习贯彻党的十九届六中全会精神，进一步加强新时代党的政治理论学习再深化再提升，我院将在</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北京干部教育</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平台上创建</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中层干部学习贯彻党的十九届六中全会精神专题研讨班</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，制定如下方案：</w:t>
      </w:r>
    </w:p>
    <w:p w:rsidR="00DA1C2C" w:rsidRPr="00EC0B6B" w:rsidRDefault="00DA1C2C" w:rsidP="00DA1C2C">
      <w:pPr>
        <w:widowControl/>
        <w:spacing w:line="560" w:lineRule="exact"/>
        <w:ind w:firstLineChars="200" w:firstLine="640"/>
        <w:rPr>
          <w:rFonts w:eastAsia="黑体"/>
          <w:color w:val="000000" w:themeColor="text1"/>
          <w:kern w:val="0"/>
          <w:sz w:val="32"/>
          <w:szCs w:val="32"/>
          <w:shd w:val="clear" w:color="auto" w:fill="FFFFFF"/>
        </w:rPr>
      </w:pPr>
      <w:r>
        <w:rPr>
          <w:rFonts w:eastAsia="黑体" w:hint="eastAsia"/>
          <w:color w:val="000000" w:themeColor="text1"/>
          <w:kern w:val="0"/>
          <w:sz w:val="32"/>
          <w:szCs w:val="32"/>
          <w:shd w:val="clear" w:color="auto" w:fill="FFFFFF"/>
        </w:rPr>
        <w:t>一、</w:t>
      </w:r>
      <w:r w:rsidRPr="00EC0B6B">
        <w:rPr>
          <w:rFonts w:eastAsia="黑体"/>
          <w:color w:val="000000" w:themeColor="text1"/>
          <w:kern w:val="0"/>
          <w:sz w:val="32"/>
          <w:szCs w:val="32"/>
          <w:shd w:val="clear" w:color="auto" w:fill="FFFFFF"/>
        </w:rPr>
        <w:t>参学人员</w:t>
      </w:r>
    </w:p>
    <w:p w:rsidR="00DA1C2C" w:rsidRPr="00EC0B6B" w:rsidRDefault="00DA1C2C" w:rsidP="00DA1C2C">
      <w:pPr>
        <w:widowControl/>
        <w:spacing w:line="560" w:lineRule="exact"/>
        <w:ind w:firstLineChars="200" w:firstLine="640"/>
        <w:rPr>
          <w:rFonts w:eastAsia="仿宋_GB2312"/>
          <w:color w:val="000000" w:themeColor="text1"/>
          <w:kern w:val="0"/>
          <w:sz w:val="32"/>
          <w:szCs w:val="32"/>
          <w:shd w:val="clear" w:color="auto" w:fill="FFFFFF"/>
        </w:rPr>
      </w:pPr>
      <w:r w:rsidRPr="00EC0B6B">
        <w:rPr>
          <w:rFonts w:eastAsia="仿宋_GB2312"/>
          <w:color w:val="000000" w:themeColor="text1"/>
          <w:kern w:val="0"/>
          <w:sz w:val="32"/>
          <w:szCs w:val="32"/>
          <w:shd w:val="clear" w:color="auto" w:fill="FFFFFF"/>
        </w:rPr>
        <w:t>全体中层干部</w:t>
      </w:r>
    </w:p>
    <w:p w:rsidR="00DA1C2C" w:rsidRPr="00EC0B6B" w:rsidRDefault="00DA1C2C" w:rsidP="00DA1C2C">
      <w:pPr>
        <w:widowControl/>
        <w:spacing w:line="560" w:lineRule="exact"/>
        <w:ind w:firstLineChars="200" w:firstLine="640"/>
        <w:rPr>
          <w:rFonts w:eastAsia="黑体"/>
          <w:color w:val="000000" w:themeColor="text1"/>
          <w:kern w:val="0"/>
          <w:sz w:val="32"/>
          <w:szCs w:val="32"/>
          <w:shd w:val="clear" w:color="auto" w:fill="FFFFFF"/>
        </w:rPr>
      </w:pPr>
      <w:r w:rsidRPr="00EC0B6B">
        <w:rPr>
          <w:rFonts w:eastAsia="黑体"/>
          <w:color w:val="000000" w:themeColor="text1"/>
          <w:kern w:val="0"/>
          <w:sz w:val="32"/>
          <w:szCs w:val="32"/>
          <w:shd w:val="clear" w:color="auto" w:fill="FFFFFF"/>
        </w:rPr>
        <w:t>二、学习安排</w:t>
      </w:r>
    </w:p>
    <w:p w:rsidR="00DA1C2C" w:rsidRPr="00EC0B6B" w:rsidRDefault="00DA1C2C" w:rsidP="00DA1C2C">
      <w:pPr>
        <w:widowControl/>
        <w:spacing w:line="560" w:lineRule="exact"/>
        <w:ind w:firstLineChars="200" w:firstLine="640"/>
        <w:rPr>
          <w:rFonts w:eastAsia="仿宋_GB2312"/>
          <w:color w:val="000000" w:themeColor="text1"/>
          <w:kern w:val="0"/>
          <w:sz w:val="32"/>
          <w:szCs w:val="32"/>
          <w:shd w:val="clear" w:color="auto" w:fill="FFFFFF"/>
        </w:rPr>
      </w:pPr>
      <w:r w:rsidRPr="00EC0B6B">
        <w:rPr>
          <w:rFonts w:eastAsia="仿宋_GB2312"/>
          <w:color w:val="000000" w:themeColor="text1"/>
          <w:kern w:val="0"/>
          <w:sz w:val="32"/>
          <w:szCs w:val="32"/>
          <w:shd w:val="clear" w:color="auto" w:fill="FFFFFF"/>
        </w:rPr>
        <w:t>培训采取线上专题学习、在线考试、线下集体学习、交流研讨相结合的方式进行。学员完成各项学习任务、通过在线考试、撰写学习体会后，获得脱产培训</w:t>
      </w:r>
      <w:r w:rsidRPr="00EC0B6B">
        <w:rPr>
          <w:rFonts w:eastAsia="仿宋_GB2312"/>
          <w:color w:val="000000" w:themeColor="text1"/>
          <w:kern w:val="0"/>
          <w:sz w:val="32"/>
          <w:szCs w:val="32"/>
          <w:shd w:val="clear" w:color="auto" w:fill="FFFFFF"/>
        </w:rPr>
        <w:t>24</w:t>
      </w:r>
      <w:r w:rsidRPr="00EC0B6B">
        <w:rPr>
          <w:rFonts w:eastAsia="仿宋_GB2312"/>
          <w:color w:val="000000" w:themeColor="text1"/>
          <w:kern w:val="0"/>
          <w:sz w:val="32"/>
          <w:szCs w:val="32"/>
          <w:shd w:val="clear" w:color="auto" w:fill="FFFFFF"/>
        </w:rPr>
        <w:t>学时。</w:t>
      </w:r>
    </w:p>
    <w:p w:rsidR="00DA1C2C" w:rsidRPr="00EC0B6B" w:rsidRDefault="00DA1C2C" w:rsidP="00DA1C2C">
      <w:pPr>
        <w:widowControl/>
        <w:spacing w:line="560" w:lineRule="exact"/>
        <w:ind w:firstLineChars="200" w:firstLine="640"/>
        <w:rPr>
          <w:rFonts w:eastAsia="楷体_GB2312"/>
          <w:color w:val="000000" w:themeColor="text1"/>
          <w:kern w:val="0"/>
          <w:sz w:val="32"/>
          <w:szCs w:val="32"/>
          <w:shd w:val="clear" w:color="auto" w:fill="FFFFFF"/>
        </w:rPr>
      </w:pPr>
      <w:r w:rsidRPr="00EC0B6B">
        <w:rPr>
          <w:rFonts w:eastAsia="楷体_GB2312"/>
          <w:color w:val="000000" w:themeColor="text1"/>
          <w:kern w:val="0"/>
          <w:sz w:val="32"/>
          <w:szCs w:val="32"/>
          <w:shd w:val="clear" w:color="auto" w:fill="FFFFFF"/>
        </w:rPr>
        <w:t>（一）线上专题学习和在线考试</w:t>
      </w:r>
    </w:p>
    <w:p w:rsidR="00DA1C2C" w:rsidRPr="00EC0B6B" w:rsidRDefault="00DA1C2C" w:rsidP="00DA1C2C">
      <w:pPr>
        <w:widowControl/>
        <w:spacing w:line="560" w:lineRule="exact"/>
        <w:ind w:firstLineChars="200" w:firstLine="640"/>
        <w:rPr>
          <w:rFonts w:eastAsia="仿宋_GB2312"/>
          <w:bCs/>
          <w:color w:val="000000" w:themeColor="text1"/>
          <w:kern w:val="0"/>
          <w:sz w:val="32"/>
          <w:szCs w:val="32"/>
        </w:rPr>
      </w:pPr>
      <w:r w:rsidRPr="00EC0B6B">
        <w:rPr>
          <w:rFonts w:eastAsia="仿宋_GB2312"/>
          <w:color w:val="000000" w:themeColor="text1"/>
          <w:kern w:val="0"/>
          <w:sz w:val="32"/>
          <w:szCs w:val="32"/>
          <w:shd w:val="clear" w:color="auto" w:fill="FFFFFF"/>
        </w:rPr>
        <w:t>1.</w:t>
      </w:r>
      <w:r w:rsidRPr="00EC0B6B">
        <w:rPr>
          <w:rFonts w:eastAsia="仿宋_GB2312"/>
          <w:color w:val="000000" w:themeColor="text1"/>
          <w:kern w:val="0"/>
          <w:sz w:val="32"/>
          <w:szCs w:val="32"/>
          <w:shd w:val="clear" w:color="auto" w:fill="FFFFFF"/>
        </w:rPr>
        <w:t>在线学习时间：</w:t>
      </w:r>
      <w:r w:rsidRPr="00EC0B6B">
        <w:rPr>
          <w:rFonts w:eastAsia="仿宋_GB2312"/>
          <w:bCs/>
          <w:color w:val="000000" w:themeColor="text1"/>
          <w:kern w:val="0"/>
          <w:sz w:val="32"/>
          <w:szCs w:val="32"/>
        </w:rPr>
        <w:t>4</w:t>
      </w:r>
      <w:r w:rsidRPr="00EC0B6B">
        <w:rPr>
          <w:rFonts w:eastAsia="仿宋_GB2312"/>
          <w:bCs/>
          <w:color w:val="000000" w:themeColor="text1"/>
          <w:kern w:val="0"/>
          <w:sz w:val="32"/>
          <w:szCs w:val="32"/>
        </w:rPr>
        <w:t>月</w:t>
      </w:r>
      <w:r w:rsidRPr="00EC0B6B">
        <w:rPr>
          <w:rFonts w:eastAsia="仿宋_GB2312"/>
          <w:bCs/>
          <w:color w:val="000000" w:themeColor="text1"/>
          <w:kern w:val="0"/>
          <w:sz w:val="32"/>
          <w:szCs w:val="32"/>
        </w:rPr>
        <w:t>25</w:t>
      </w:r>
      <w:r w:rsidRPr="00EC0B6B">
        <w:rPr>
          <w:rFonts w:eastAsia="仿宋_GB2312"/>
          <w:bCs/>
          <w:color w:val="000000" w:themeColor="text1"/>
          <w:kern w:val="0"/>
          <w:sz w:val="32"/>
          <w:szCs w:val="32"/>
        </w:rPr>
        <w:t>日至</w:t>
      </w:r>
      <w:r w:rsidRPr="00EC0B6B">
        <w:rPr>
          <w:rFonts w:eastAsia="仿宋_GB2312"/>
          <w:bCs/>
          <w:color w:val="000000" w:themeColor="text1"/>
          <w:kern w:val="0"/>
          <w:sz w:val="32"/>
          <w:szCs w:val="32"/>
        </w:rPr>
        <w:t>4</w:t>
      </w:r>
      <w:r w:rsidRPr="00EC0B6B">
        <w:rPr>
          <w:rFonts w:eastAsia="仿宋_GB2312"/>
          <w:bCs/>
          <w:color w:val="000000" w:themeColor="text1"/>
          <w:kern w:val="0"/>
          <w:sz w:val="32"/>
          <w:szCs w:val="32"/>
        </w:rPr>
        <w:t>月</w:t>
      </w:r>
      <w:r w:rsidRPr="00EC0B6B">
        <w:rPr>
          <w:rFonts w:eastAsia="仿宋_GB2312"/>
          <w:bCs/>
          <w:color w:val="000000" w:themeColor="text1"/>
          <w:kern w:val="0"/>
          <w:sz w:val="32"/>
          <w:szCs w:val="32"/>
        </w:rPr>
        <w:t>29</w:t>
      </w:r>
      <w:r w:rsidRPr="00EC0B6B">
        <w:rPr>
          <w:rFonts w:eastAsia="仿宋_GB2312"/>
          <w:bCs/>
          <w:color w:val="000000" w:themeColor="text1"/>
          <w:kern w:val="0"/>
          <w:sz w:val="32"/>
          <w:szCs w:val="32"/>
        </w:rPr>
        <w:t>日</w:t>
      </w:r>
      <w:r>
        <w:rPr>
          <w:rFonts w:eastAsia="仿宋_GB2312" w:hint="eastAsia"/>
          <w:bCs/>
          <w:color w:val="000000" w:themeColor="text1"/>
          <w:kern w:val="0"/>
          <w:sz w:val="32"/>
          <w:szCs w:val="32"/>
        </w:rPr>
        <w:t>。</w:t>
      </w:r>
    </w:p>
    <w:p w:rsidR="00DA1C2C" w:rsidRPr="00EC0B6B" w:rsidRDefault="00DA1C2C" w:rsidP="00DA1C2C">
      <w:pPr>
        <w:widowControl/>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2.</w:t>
      </w:r>
      <w:r w:rsidRPr="00EC0B6B">
        <w:rPr>
          <w:rFonts w:eastAsia="仿宋_GB2312"/>
          <w:color w:val="000000" w:themeColor="text1"/>
          <w:kern w:val="0"/>
          <w:sz w:val="32"/>
          <w:szCs w:val="32"/>
          <w:shd w:val="clear" w:color="auto" w:fill="FFFFFF"/>
        </w:rPr>
        <w:t>学习路径：</w:t>
      </w:r>
      <w:proofErr w:type="gramStart"/>
      <w:r w:rsidRPr="00EC0B6B">
        <w:rPr>
          <w:rFonts w:eastAsia="仿宋_GB2312"/>
          <w:color w:val="000000" w:themeColor="text1"/>
          <w:kern w:val="0"/>
          <w:sz w:val="32"/>
          <w:szCs w:val="32"/>
          <w:shd w:val="clear" w:color="auto" w:fill="FFFFFF"/>
        </w:rPr>
        <w:t>搜</w:t>
      </w:r>
      <w:proofErr w:type="gramEnd"/>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北京组工</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，点击</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北京干部教育</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，输入用户名和密码进入学习页面，然后点击页面上端的</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网络学院</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，点击课程班名称</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中层干部学习贯彻党的十九届六中全会精神专题研讨班</w:t>
      </w:r>
      <w:r w:rsidRPr="00EC0B6B">
        <w:rPr>
          <w:rFonts w:eastAsia="仿宋_GB2312"/>
          <w:color w:val="000000" w:themeColor="text1"/>
          <w:kern w:val="0"/>
          <w:sz w:val="32"/>
          <w:szCs w:val="32"/>
          <w:shd w:val="clear" w:color="auto" w:fill="FFFFFF"/>
        </w:rPr>
        <w:t>”</w:t>
      </w:r>
      <w:r w:rsidRPr="00EC0B6B">
        <w:rPr>
          <w:rFonts w:eastAsia="仿宋_GB2312"/>
          <w:color w:val="000000" w:themeColor="text1"/>
          <w:kern w:val="0"/>
          <w:sz w:val="32"/>
          <w:szCs w:val="32"/>
          <w:shd w:val="clear" w:color="auto" w:fill="FFFFFF"/>
        </w:rPr>
        <w:t>，即可开始学习。</w:t>
      </w:r>
    </w:p>
    <w:p w:rsidR="00DA1C2C" w:rsidRPr="00EC0B6B" w:rsidRDefault="00DA1C2C" w:rsidP="00DA1C2C">
      <w:pPr>
        <w:widowControl/>
        <w:spacing w:line="560" w:lineRule="exact"/>
        <w:ind w:firstLineChars="200" w:firstLine="640"/>
        <w:rPr>
          <w:rFonts w:eastAsia="楷体_GB2312"/>
          <w:color w:val="000000" w:themeColor="text1"/>
          <w:kern w:val="0"/>
          <w:sz w:val="32"/>
          <w:szCs w:val="32"/>
          <w:shd w:val="clear" w:color="auto" w:fill="FFFFFF"/>
        </w:rPr>
      </w:pPr>
      <w:r w:rsidRPr="00EC0B6B">
        <w:rPr>
          <w:rFonts w:eastAsia="楷体_GB2312"/>
          <w:color w:val="000000" w:themeColor="text1"/>
          <w:kern w:val="0"/>
          <w:sz w:val="32"/>
          <w:szCs w:val="32"/>
          <w:shd w:val="clear" w:color="auto" w:fill="FFFFFF"/>
        </w:rPr>
        <w:t>（二）线下集体学习</w:t>
      </w:r>
    </w:p>
    <w:p w:rsidR="00DA1C2C" w:rsidRPr="00EC0B6B" w:rsidRDefault="00DA1C2C" w:rsidP="00DA1C2C">
      <w:pPr>
        <w:widowControl/>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培训期间，以部门为单位自行安排半天线下自学，认真研读规定学习材料（见附件）。</w:t>
      </w:r>
    </w:p>
    <w:p w:rsidR="00DA1C2C" w:rsidRPr="00EC0B6B" w:rsidRDefault="00DA1C2C" w:rsidP="00DA1C2C">
      <w:pPr>
        <w:widowControl/>
        <w:spacing w:line="560" w:lineRule="exact"/>
        <w:ind w:firstLineChars="200" w:firstLine="640"/>
        <w:rPr>
          <w:rFonts w:eastAsia="楷体_GB2312"/>
          <w:color w:val="000000" w:themeColor="text1"/>
          <w:kern w:val="0"/>
          <w:sz w:val="32"/>
          <w:szCs w:val="32"/>
          <w:shd w:val="clear" w:color="auto" w:fill="FFFFFF"/>
        </w:rPr>
      </w:pPr>
      <w:r w:rsidRPr="00EC0B6B">
        <w:rPr>
          <w:rFonts w:eastAsia="楷体_GB2312"/>
          <w:color w:val="000000" w:themeColor="text1"/>
          <w:kern w:val="0"/>
          <w:sz w:val="32"/>
          <w:szCs w:val="32"/>
          <w:shd w:val="clear" w:color="auto" w:fill="FFFFFF"/>
        </w:rPr>
        <w:t>（三）集中交流研讨</w:t>
      </w:r>
    </w:p>
    <w:p w:rsidR="00DA1C2C" w:rsidRPr="00EC0B6B" w:rsidRDefault="00DA1C2C" w:rsidP="00DA1C2C">
      <w:pPr>
        <w:widowControl/>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lastRenderedPageBreak/>
        <w:t>围绕如何贯彻落实党的十九届六中全会精神，结合北京实际和本职工作，深入开展</w:t>
      </w:r>
      <w:r w:rsidRPr="00EC0B6B">
        <w:rPr>
          <w:rFonts w:eastAsia="仿宋_GB2312"/>
          <w:color w:val="000000" w:themeColor="text1"/>
          <w:kern w:val="0"/>
          <w:sz w:val="32"/>
          <w:szCs w:val="32"/>
          <w:shd w:val="clear" w:color="auto" w:fill="FFFFFF"/>
        </w:rPr>
        <w:t>1</w:t>
      </w:r>
      <w:r w:rsidRPr="00EC0B6B">
        <w:rPr>
          <w:rFonts w:eastAsia="仿宋_GB2312"/>
          <w:color w:val="000000" w:themeColor="text1"/>
          <w:kern w:val="0"/>
          <w:sz w:val="32"/>
          <w:szCs w:val="32"/>
          <w:shd w:val="clear" w:color="auto" w:fill="FFFFFF"/>
        </w:rPr>
        <w:t>次交流研讨。时间暂定于</w:t>
      </w:r>
      <w:r w:rsidRPr="00EC0B6B">
        <w:rPr>
          <w:rFonts w:eastAsia="仿宋_GB2312"/>
          <w:bCs/>
          <w:color w:val="000000" w:themeColor="text1"/>
          <w:kern w:val="0"/>
          <w:sz w:val="32"/>
          <w:szCs w:val="32"/>
        </w:rPr>
        <w:t>4</w:t>
      </w:r>
      <w:r w:rsidRPr="00EC0B6B">
        <w:rPr>
          <w:rFonts w:eastAsia="仿宋_GB2312"/>
          <w:bCs/>
          <w:color w:val="000000" w:themeColor="text1"/>
          <w:kern w:val="0"/>
          <w:sz w:val="32"/>
          <w:szCs w:val="32"/>
        </w:rPr>
        <w:t>月</w:t>
      </w:r>
      <w:r w:rsidRPr="00EC0B6B">
        <w:rPr>
          <w:rFonts w:eastAsia="仿宋_GB2312"/>
          <w:bCs/>
          <w:color w:val="000000" w:themeColor="text1"/>
          <w:kern w:val="0"/>
          <w:sz w:val="32"/>
          <w:szCs w:val="32"/>
        </w:rPr>
        <w:t>29</w:t>
      </w:r>
      <w:r w:rsidRPr="00EC0B6B">
        <w:rPr>
          <w:rFonts w:eastAsia="仿宋_GB2312"/>
          <w:bCs/>
          <w:color w:val="000000" w:themeColor="text1"/>
          <w:kern w:val="0"/>
          <w:sz w:val="32"/>
          <w:szCs w:val="32"/>
        </w:rPr>
        <w:t>日下午</w:t>
      </w:r>
      <w:r w:rsidRPr="00EC0B6B">
        <w:rPr>
          <w:rFonts w:eastAsia="仿宋_GB2312"/>
          <w:bCs/>
          <w:color w:val="000000" w:themeColor="text1"/>
          <w:kern w:val="0"/>
          <w:sz w:val="32"/>
          <w:szCs w:val="32"/>
        </w:rPr>
        <w:t>1</w:t>
      </w:r>
      <w:r w:rsidRPr="00EC0B6B">
        <w:rPr>
          <w:rFonts w:eastAsia="仿宋_GB2312"/>
          <w:bCs/>
          <w:color w:val="000000" w:themeColor="text1"/>
          <w:kern w:val="0"/>
          <w:sz w:val="32"/>
          <w:szCs w:val="32"/>
        </w:rPr>
        <w:t>：</w:t>
      </w:r>
      <w:r w:rsidRPr="00EC0B6B">
        <w:rPr>
          <w:rFonts w:eastAsia="仿宋_GB2312"/>
          <w:bCs/>
          <w:color w:val="000000" w:themeColor="text1"/>
          <w:kern w:val="0"/>
          <w:sz w:val="32"/>
          <w:szCs w:val="32"/>
        </w:rPr>
        <w:t>30</w:t>
      </w:r>
      <w:r w:rsidRPr="00EC0B6B">
        <w:rPr>
          <w:rFonts w:eastAsia="仿宋_GB2312"/>
          <w:color w:val="000000" w:themeColor="text1"/>
          <w:kern w:val="0"/>
          <w:sz w:val="32"/>
          <w:szCs w:val="32"/>
          <w:shd w:val="clear" w:color="auto" w:fill="FFFFFF"/>
        </w:rPr>
        <w:t>，黄寺校区配楼四层报告厅举行（具体事项另行通知）。</w:t>
      </w:r>
    </w:p>
    <w:p w:rsidR="00DA1C2C" w:rsidRPr="00EC0B6B" w:rsidRDefault="00DA1C2C" w:rsidP="00DA1C2C">
      <w:pPr>
        <w:widowControl/>
        <w:spacing w:line="560" w:lineRule="exact"/>
        <w:ind w:firstLineChars="200" w:firstLine="640"/>
        <w:rPr>
          <w:rFonts w:eastAsia="楷体_GB2312"/>
          <w:color w:val="000000" w:themeColor="text1"/>
          <w:kern w:val="0"/>
          <w:sz w:val="32"/>
          <w:szCs w:val="32"/>
        </w:rPr>
      </w:pPr>
      <w:r>
        <w:rPr>
          <w:rFonts w:eastAsia="楷体_GB2312" w:hint="eastAsia"/>
          <w:color w:val="000000" w:themeColor="text1"/>
          <w:kern w:val="0"/>
          <w:sz w:val="32"/>
          <w:szCs w:val="32"/>
          <w:shd w:val="clear" w:color="auto" w:fill="FFFFFF"/>
        </w:rPr>
        <w:t>（</w:t>
      </w:r>
      <w:r w:rsidRPr="00EC0B6B">
        <w:rPr>
          <w:rFonts w:eastAsia="楷体_GB2312"/>
          <w:color w:val="000000" w:themeColor="text1"/>
          <w:kern w:val="0"/>
          <w:sz w:val="32"/>
          <w:szCs w:val="32"/>
          <w:shd w:val="clear" w:color="auto" w:fill="FFFFFF"/>
        </w:rPr>
        <w:t>四</w:t>
      </w:r>
      <w:r>
        <w:rPr>
          <w:rFonts w:eastAsia="楷体_GB2312" w:hint="eastAsia"/>
          <w:color w:val="000000" w:themeColor="text1"/>
          <w:kern w:val="0"/>
          <w:sz w:val="32"/>
          <w:szCs w:val="32"/>
          <w:shd w:val="clear" w:color="auto" w:fill="FFFFFF"/>
        </w:rPr>
        <w:t>）</w:t>
      </w:r>
      <w:r w:rsidRPr="00EC0B6B">
        <w:rPr>
          <w:rFonts w:eastAsia="楷体_GB2312"/>
          <w:color w:val="000000" w:themeColor="text1"/>
          <w:kern w:val="0"/>
          <w:sz w:val="32"/>
          <w:szCs w:val="32"/>
          <w:shd w:val="clear" w:color="auto" w:fill="FFFFFF"/>
        </w:rPr>
        <w:t>撰写学习体会或理论文章</w:t>
      </w:r>
    </w:p>
    <w:p w:rsidR="00DA1C2C" w:rsidRPr="00EC0B6B" w:rsidRDefault="00DA1C2C" w:rsidP="00DA1C2C">
      <w:pPr>
        <w:widowControl/>
        <w:spacing w:line="560" w:lineRule="exact"/>
        <w:ind w:firstLineChars="200" w:firstLine="640"/>
        <w:rPr>
          <w:rFonts w:eastAsia="仿宋_GB2312"/>
          <w:color w:val="000000" w:themeColor="text1"/>
          <w:kern w:val="0"/>
          <w:sz w:val="32"/>
          <w:szCs w:val="32"/>
          <w:shd w:val="clear" w:color="auto" w:fill="FFFFFF"/>
        </w:rPr>
      </w:pPr>
      <w:r w:rsidRPr="00EC0B6B">
        <w:rPr>
          <w:rFonts w:eastAsia="仿宋_GB2312"/>
          <w:color w:val="000000" w:themeColor="text1"/>
          <w:kern w:val="0"/>
          <w:sz w:val="32"/>
          <w:szCs w:val="32"/>
          <w:shd w:val="clear" w:color="auto" w:fill="FFFFFF"/>
        </w:rPr>
        <w:t>培训结束后，每人要围绕学习贯彻党的十九届六中全会精神，结合工作实际，撰写</w:t>
      </w:r>
      <w:r w:rsidRPr="00EC0B6B">
        <w:rPr>
          <w:rFonts w:eastAsia="仿宋_GB2312"/>
          <w:color w:val="000000" w:themeColor="text1"/>
          <w:kern w:val="0"/>
          <w:sz w:val="32"/>
          <w:szCs w:val="32"/>
          <w:shd w:val="clear" w:color="auto" w:fill="FFFFFF"/>
        </w:rPr>
        <w:t>1</w:t>
      </w:r>
      <w:r w:rsidRPr="00EC0B6B">
        <w:rPr>
          <w:rFonts w:eastAsia="仿宋_GB2312"/>
          <w:color w:val="000000" w:themeColor="text1"/>
          <w:kern w:val="0"/>
          <w:sz w:val="32"/>
          <w:szCs w:val="32"/>
          <w:shd w:val="clear" w:color="auto" w:fill="FFFFFF"/>
        </w:rPr>
        <w:t>篇学习体会或理论文章（不少于</w:t>
      </w:r>
      <w:r w:rsidRPr="00EC0B6B">
        <w:rPr>
          <w:rFonts w:eastAsia="仿宋_GB2312"/>
          <w:color w:val="000000" w:themeColor="text1"/>
          <w:kern w:val="0"/>
          <w:sz w:val="32"/>
          <w:szCs w:val="32"/>
          <w:shd w:val="clear" w:color="auto" w:fill="FFFFFF"/>
        </w:rPr>
        <w:t>2000</w:t>
      </w:r>
      <w:r w:rsidRPr="00EC0B6B">
        <w:rPr>
          <w:rFonts w:eastAsia="仿宋_GB2312"/>
          <w:color w:val="000000" w:themeColor="text1"/>
          <w:kern w:val="0"/>
          <w:sz w:val="32"/>
          <w:szCs w:val="32"/>
          <w:shd w:val="clear" w:color="auto" w:fill="FFFFFF"/>
        </w:rPr>
        <w:t>字）。学员请于</w:t>
      </w:r>
      <w:r w:rsidRPr="00EC0B6B">
        <w:rPr>
          <w:rFonts w:eastAsia="仿宋_GB2312"/>
          <w:color w:val="000000" w:themeColor="text1"/>
          <w:kern w:val="0"/>
          <w:sz w:val="32"/>
          <w:szCs w:val="32"/>
          <w:shd w:val="clear" w:color="auto" w:fill="FFFFFF"/>
        </w:rPr>
        <w:t>5</w:t>
      </w:r>
      <w:r w:rsidRPr="00EC0B6B">
        <w:rPr>
          <w:rFonts w:eastAsia="仿宋_GB2312"/>
          <w:color w:val="000000" w:themeColor="text1"/>
          <w:kern w:val="0"/>
          <w:sz w:val="32"/>
          <w:szCs w:val="32"/>
          <w:shd w:val="clear" w:color="auto" w:fill="FFFFFF"/>
        </w:rPr>
        <w:t>月</w:t>
      </w:r>
      <w:r w:rsidRPr="00EC0B6B">
        <w:rPr>
          <w:rFonts w:eastAsia="仿宋_GB2312"/>
          <w:color w:val="000000" w:themeColor="text1"/>
          <w:kern w:val="0"/>
          <w:sz w:val="32"/>
          <w:szCs w:val="32"/>
          <w:shd w:val="clear" w:color="auto" w:fill="FFFFFF"/>
        </w:rPr>
        <w:t>28</w:t>
      </w:r>
      <w:r w:rsidRPr="00EC0B6B">
        <w:rPr>
          <w:rFonts w:eastAsia="仿宋_GB2312"/>
          <w:color w:val="000000" w:themeColor="text1"/>
          <w:kern w:val="0"/>
          <w:sz w:val="32"/>
          <w:szCs w:val="32"/>
          <w:shd w:val="clear" w:color="auto" w:fill="FFFFFF"/>
        </w:rPr>
        <w:t>日前将材料</w:t>
      </w:r>
      <w:proofErr w:type="gramStart"/>
      <w:r w:rsidRPr="00EC0B6B">
        <w:rPr>
          <w:rFonts w:eastAsia="仿宋_GB2312"/>
          <w:color w:val="000000" w:themeColor="text1"/>
          <w:kern w:val="0"/>
          <w:sz w:val="32"/>
          <w:szCs w:val="32"/>
          <w:shd w:val="clear" w:color="auto" w:fill="FFFFFF"/>
        </w:rPr>
        <w:t>发党委</w:t>
      </w:r>
      <w:proofErr w:type="gramEnd"/>
      <w:r w:rsidRPr="00EC0B6B">
        <w:rPr>
          <w:rFonts w:eastAsia="仿宋_GB2312"/>
          <w:color w:val="000000" w:themeColor="text1"/>
          <w:kern w:val="0"/>
          <w:sz w:val="32"/>
          <w:szCs w:val="32"/>
          <w:shd w:val="clear" w:color="auto" w:fill="FFFFFF"/>
        </w:rPr>
        <w:t>组织部邮箱：</w:t>
      </w:r>
      <w:hyperlink r:id="rId12" w:history="1">
        <w:r w:rsidRPr="00EC0B6B">
          <w:rPr>
            <w:rFonts w:eastAsia="仿宋_GB2312"/>
            <w:color w:val="000000" w:themeColor="text1"/>
            <w:kern w:val="0"/>
            <w:sz w:val="32"/>
            <w:szCs w:val="32"/>
            <w:u w:val="single"/>
            <w:shd w:val="clear" w:color="auto" w:fill="FFFFFF"/>
          </w:rPr>
          <w:t>zzb@bjie.ac.cn</w:t>
        </w:r>
      </w:hyperlink>
      <w:r w:rsidRPr="00EC0B6B">
        <w:rPr>
          <w:rFonts w:eastAsia="仿宋_GB2312"/>
          <w:color w:val="000000" w:themeColor="text1"/>
          <w:kern w:val="0"/>
          <w:sz w:val="32"/>
          <w:szCs w:val="32"/>
          <w:shd w:val="clear" w:color="auto" w:fill="FFFFFF"/>
        </w:rPr>
        <w:t>。</w:t>
      </w:r>
    </w:p>
    <w:p w:rsidR="00DA1C2C" w:rsidRPr="00EC0B6B" w:rsidRDefault="00DA1C2C" w:rsidP="00DA1C2C">
      <w:pPr>
        <w:widowControl/>
        <w:spacing w:line="560" w:lineRule="exact"/>
        <w:ind w:firstLineChars="200" w:firstLine="640"/>
        <w:rPr>
          <w:rFonts w:eastAsia="黑体"/>
          <w:color w:val="000000" w:themeColor="text1"/>
          <w:kern w:val="0"/>
          <w:sz w:val="32"/>
          <w:szCs w:val="32"/>
          <w:shd w:val="clear" w:color="auto" w:fill="FFFFFF"/>
        </w:rPr>
      </w:pPr>
      <w:r w:rsidRPr="00EC0B6B">
        <w:rPr>
          <w:rFonts w:eastAsia="黑体"/>
          <w:color w:val="000000" w:themeColor="text1"/>
          <w:kern w:val="0"/>
          <w:sz w:val="32"/>
          <w:szCs w:val="32"/>
          <w:shd w:val="clear" w:color="auto" w:fill="FFFFFF"/>
        </w:rPr>
        <w:t>三、注意事项</w:t>
      </w:r>
    </w:p>
    <w:p w:rsidR="00DA1C2C" w:rsidRPr="00EC0B6B" w:rsidRDefault="00DA1C2C" w:rsidP="00DA1C2C">
      <w:pPr>
        <w:widowControl/>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1.</w:t>
      </w:r>
      <w:r w:rsidRPr="00EC0B6B">
        <w:rPr>
          <w:rFonts w:eastAsia="仿宋_GB2312"/>
          <w:color w:val="000000" w:themeColor="text1"/>
          <w:kern w:val="0"/>
          <w:sz w:val="32"/>
          <w:szCs w:val="32"/>
          <w:shd w:val="clear" w:color="auto" w:fill="FFFFFF"/>
        </w:rPr>
        <w:t>建议使用</w:t>
      </w:r>
      <w:r w:rsidRPr="00EC0B6B">
        <w:rPr>
          <w:rFonts w:eastAsia="仿宋_GB2312"/>
          <w:color w:val="000000" w:themeColor="text1"/>
          <w:kern w:val="0"/>
          <w:sz w:val="32"/>
          <w:szCs w:val="32"/>
          <w:shd w:val="clear" w:color="auto" w:fill="FFFFFF"/>
        </w:rPr>
        <w:t>windows</w:t>
      </w:r>
      <w:r w:rsidRPr="00EC0B6B">
        <w:rPr>
          <w:rFonts w:eastAsia="仿宋_GB2312"/>
          <w:color w:val="000000" w:themeColor="text1"/>
          <w:kern w:val="0"/>
          <w:sz w:val="32"/>
          <w:szCs w:val="32"/>
          <w:shd w:val="clear" w:color="auto" w:fill="FFFFFF"/>
        </w:rPr>
        <w:t>系统</w:t>
      </w:r>
      <w:r w:rsidRPr="00EC0B6B">
        <w:rPr>
          <w:rFonts w:eastAsia="仿宋_GB2312"/>
          <w:color w:val="000000" w:themeColor="text1"/>
          <w:kern w:val="0"/>
          <w:sz w:val="32"/>
          <w:szCs w:val="32"/>
          <w:shd w:val="clear" w:color="auto" w:fill="FFFFFF"/>
        </w:rPr>
        <w:t>360</w:t>
      </w:r>
      <w:r w:rsidRPr="00EC0B6B">
        <w:rPr>
          <w:rFonts w:eastAsia="仿宋_GB2312"/>
          <w:color w:val="000000" w:themeColor="text1"/>
          <w:kern w:val="0"/>
          <w:sz w:val="32"/>
          <w:szCs w:val="32"/>
          <w:shd w:val="clear" w:color="auto" w:fill="FFFFFF"/>
        </w:rPr>
        <w:t>安全浏览器</w:t>
      </w:r>
      <w:proofErr w:type="gramStart"/>
      <w:r w:rsidRPr="00EC0B6B">
        <w:rPr>
          <w:rFonts w:eastAsia="仿宋_GB2312"/>
          <w:color w:val="000000" w:themeColor="text1"/>
          <w:kern w:val="0"/>
          <w:sz w:val="32"/>
          <w:szCs w:val="32"/>
          <w:shd w:val="clear" w:color="auto" w:fill="FFFFFF"/>
        </w:rPr>
        <w:t>极速模式</w:t>
      </w:r>
      <w:proofErr w:type="gramEnd"/>
      <w:r w:rsidRPr="00EC0B6B">
        <w:rPr>
          <w:rFonts w:eastAsia="仿宋_GB2312"/>
          <w:color w:val="000000" w:themeColor="text1"/>
          <w:kern w:val="0"/>
          <w:sz w:val="32"/>
          <w:szCs w:val="32"/>
          <w:shd w:val="clear" w:color="auto" w:fill="FFFFFF"/>
        </w:rPr>
        <w:t>学习。</w:t>
      </w:r>
    </w:p>
    <w:p w:rsidR="00DA1C2C" w:rsidRPr="00EC0B6B" w:rsidRDefault="00DA1C2C" w:rsidP="00DA1C2C">
      <w:pPr>
        <w:widowControl/>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2.</w:t>
      </w:r>
      <w:r w:rsidRPr="00EC0B6B">
        <w:rPr>
          <w:rFonts w:eastAsia="仿宋_GB2312"/>
          <w:color w:val="000000" w:themeColor="text1"/>
          <w:kern w:val="0"/>
          <w:sz w:val="32"/>
          <w:szCs w:val="32"/>
          <w:shd w:val="clear" w:color="auto" w:fill="FFFFFF"/>
        </w:rPr>
        <w:t>本次设置</w:t>
      </w:r>
      <w:r w:rsidRPr="00EC0B6B">
        <w:rPr>
          <w:rFonts w:eastAsia="仿宋_GB2312"/>
          <w:color w:val="000000" w:themeColor="text1"/>
          <w:kern w:val="0"/>
          <w:sz w:val="32"/>
          <w:szCs w:val="32"/>
          <w:shd w:val="clear" w:color="auto" w:fill="FFFFFF"/>
        </w:rPr>
        <w:t>4</w:t>
      </w:r>
      <w:r w:rsidRPr="00EC0B6B">
        <w:rPr>
          <w:rFonts w:eastAsia="仿宋_GB2312"/>
          <w:color w:val="000000" w:themeColor="text1"/>
          <w:kern w:val="0"/>
          <w:sz w:val="32"/>
          <w:szCs w:val="32"/>
          <w:shd w:val="clear" w:color="auto" w:fill="FFFFFF"/>
        </w:rPr>
        <w:t>门必学课程，每门课程累计学习时间达到视频时长的</w:t>
      </w:r>
      <w:r w:rsidRPr="00EC0B6B">
        <w:rPr>
          <w:rFonts w:eastAsia="仿宋_GB2312"/>
          <w:color w:val="000000" w:themeColor="text1"/>
          <w:kern w:val="0"/>
          <w:sz w:val="32"/>
          <w:szCs w:val="32"/>
          <w:shd w:val="clear" w:color="auto" w:fill="FFFFFF"/>
        </w:rPr>
        <w:t>100%</w:t>
      </w:r>
      <w:r w:rsidRPr="00EC0B6B">
        <w:rPr>
          <w:rFonts w:eastAsia="仿宋_GB2312"/>
          <w:color w:val="000000" w:themeColor="text1"/>
          <w:kern w:val="0"/>
          <w:sz w:val="32"/>
          <w:szCs w:val="32"/>
          <w:shd w:val="clear" w:color="auto" w:fill="FFFFFF"/>
        </w:rPr>
        <w:t>，则视为完成，之后可进到考试入口，在线考试成绩需达到</w:t>
      </w:r>
      <w:r w:rsidRPr="00EC0B6B">
        <w:rPr>
          <w:rFonts w:eastAsia="仿宋_GB2312"/>
          <w:color w:val="000000" w:themeColor="text1"/>
          <w:kern w:val="0"/>
          <w:sz w:val="32"/>
          <w:szCs w:val="32"/>
          <w:shd w:val="clear" w:color="auto" w:fill="FFFFFF"/>
        </w:rPr>
        <w:t>100</w:t>
      </w:r>
      <w:r w:rsidRPr="00EC0B6B">
        <w:rPr>
          <w:rFonts w:eastAsia="仿宋_GB2312"/>
          <w:color w:val="000000" w:themeColor="text1"/>
          <w:kern w:val="0"/>
          <w:sz w:val="32"/>
          <w:szCs w:val="32"/>
          <w:shd w:val="clear" w:color="auto" w:fill="FFFFFF"/>
        </w:rPr>
        <w:t>分才算通过，未通过可不限次重考。</w:t>
      </w:r>
    </w:p>
    <w:p w:rsidR="00DA1C2C" w:rsidRPr="00EC0B6B" w:rsidRDefault="00DA1C2C" w:rsidP="00DA1C2C">
      <w:pPr>
        <w:widowControl/>
        <w:spacing w:line="560" w:lineRule="exact"/>
        <w:ind w:firstLineChars="200" w:firstLine="640"/>
        <w:rPr>
          <w:rFonts w:eastAsia="仿宋_GB2312"/>
          <w:color w:val="000000" w:themeColor="text1"/>
          <w:kern w:val="0"/>
          <w:sz w:val="32"/>
          <w:szCs w:val="32"/>
          <w:shd w:val="clear" w:color="auto" w:fill="FFFFFF"/>
        </w:rPr>
      </w:pPr>
    </w:p>
    <w:p w:rsidR="00DA1C2C" w:rsidRPr="00EC0B6B" w:rsidRDefault="00DA1C2C" w:rsidP="00DA1C2C">
      <w:pPr>
        <w:widowControl/>
        <w:spacing w:line="560" w:lineRule="exact"/>
        <w:ind w:firstLineChars="200" w:firstLine="640"/>
        <w:rPr>
          <w:rFonts w:eastAsia="仿宋_GB2312"/>
          <w:color w:val="000000" w:themeColor="text1"/>
          <w:kern w:val="0"/>
          <w:sz w:val="32"/>
          <w:szCs w:val="32"/>
          <w:shd w:val="clear" w:color="auto" w:fill="FFFFFF"/>
        </w:rPr>
      </w:pPr>
      <w:r w:rsidRPr="00EC0B6B">
        <w:rPr>
          <w:rFonts w:eastAsia="仿宋_GB2312"/>
          <w:color w:val="000000" w:themeColor="text1"/>
          <w:kern w:val="0"/>
          <w:sz w:val="32"/>
          <w:szCs w:val="32"/>
          <w:shd w:val="clear" w:color="auto" w:fill="FFFFFF"/>
        </w:rPr>
        <w:t>附件：</w:t>
      </w:r>
      <w:r w:rsidRPr="00EC0B6B">
        <w:rPr>
          <w:rFonts w:eastAsia="仿宋_GB2312"/>
          <w:color w:val="000000" w:themeColor="text1"/>
          <w:kern w:val="0"/>
          <w:sz w:val="32"/>
          <w:szCs w:val="32"/>
          <w:shd w:val="clear" w:color="auto" w:fill="FFFFFF"/>
        </w:rPr>
        <w:t xml:space="preserve"> </w:t>
      </w:r>
      <w:r w:rsidRPr="00EC0B6B">
        <w:rPr>
          <w:rFonts w:eastAsia="仿宋_GB2312"/>
          <w:color w:val="000000" w:themeColor="text1"/>
          <w:kern w:val="0"/>
          <w:sz w:val="32"/>
          <w:szCs w:val="32"/>
          <w:shd w:val="clear" w:color="auto" w:fill="FFFFFF"/>
        </w:rPr>
        <w:t>专题研讨班线下学习资料</w:t>
      </w:r>
    </w:p>
    <w:p w:rsidR="00DA1C2C" w:rsidRPr="00EC0B6B" w:rsidRDefault="00DA1C2C" w:rsidP="00DA1C2C">
      <w:pPr>
        <w:rPr>
          <w:rFonts w:eastAsia="仿宋_GB2312"/>
          <w:color w:val="000000" w:themeColor="text1"/>
          <w:kern w:val="0"/>
          <w:sz w:val="32"/>
          <w:szCs w:val="32"/>
          <w:shd w:val="clear" w:color="auto" w:fill="FFFFFF"/>
        </w:rPr>
      </w:pPr>
    </w:p>
    <w:p w:rsidR="00DA1C2C" w:rsidRDefault="00DA1C2C" w:rsidP="00DA1C2C">
      <w:pPr>
        <w:rPr>
          <w:rFonts w:eastAsia="仿宋_GB2312"/>
          <w:color w:val="000000" w:themeColor="text1"/>
          <w:kern w:val="0"/>
          <w:sz w:val="32"/>
          <w:szCs w:val="32"/>
        </w:rPr>
      </w:pPr>
    </w:p>
    <w:p w:rsidR="00DA1C2C" w:rsidRDefault="00DA1C2C" w:rsidP="00DA1C2C">
      <w:pPr>
        <w:rPr>
          <w:rFonts w:eastAsia="仿宋_GB2312"/>
          <w:color w:val="000000" w:themeColor="text1"/>
          <w:kern w:val="0"/>
          <w:sz w:val="32"/>
          <w:szCs w:val="32"/>
        </w:rPr>
      </w:pPr>
    </w:p>
    <w:p w:rsidR="00DA1C2C" w:rsidRDefault="00DA1C2C" w:rsidP="00DA1C2C">
      <w:pPr>
        <w:rPr>
          <w:rFonts w:eastAsia="仿宋_GB2312"/>
          <w:color w:val="000000" w:themeColor="text1"/>
          <w:kern w:val="0"/>
          <w:sz w:val="32"/>
          <w:szCs w:val="32"/>
        </w:rPr>
      </w:pPr>
    </w:p>
    <w:p w:rsidR="00DA1C2C" w:rsidRDefault="00DA1C2C" w:rsidP="00DA1C2C">
      <w:pPr>
        <w:rPr>
          <w:rFonts w:eastAsia="仿宋_GB2312"/>
          <w:color w:val="000000" w:themeColor="text1"/>
          <w:kern w:val="0"/>
          <w:sz w:val="32"/>
          <w:szCs w:val="32"/>
        </w:rPr>
      </w:pPr>
    </w:p>
    <w:p w:rsidR="00DA1C2C" w:rsidRDefault="00DA1C2C" w:rsidP="00DA1C2C">
      <w:pPr>
        <w:rPr>
          <w:rFonts w:eastAsia="仿宋_GB2312"/>
          <w:color w:val="000000" w:themeColor="text1"/>
          <w:kern w:val="0"/>
          <w:sz w:val="32"/>
          <w:szCs w:val="32"/>
        </w:rPr>
      </w:pPr>
    </w:p>
    <w:p w:rsidR="00DA1C2C" w:rsidRDefault="00DA1C2C" w:rsidP="00DA1C2C">
      <w:pPr>
        <w:rPr>
          <w:rFonts w:eastAsia="仿宋_GB2312"/>
          <w:color w:val="000000" w:themeColor="text1"/>
          <w:kern w:val="0"/>
          <w:sz w:val="32"/>
          <w:szCs w:val="32"/>
        </w:rPr>
      </w:pPr>
    </w:p>
    <w:p w:rsidR="00DA1C2C" w:rsidRDefault="00DA1C2C" w:rsidP="00DA1C2C">
      <w:pPr>
        <w:rPr>
          <w:rFonts w:eastAsia="仿宋_GB2312"/>
          <w:color w:val="000000" w:themeColor="text1"/>
          <w:kern w:val="0"/>
          <w:sz w:val="32"/>
          <w:szCs w:val="32"/>
        </w:rPr>
      </w:pPr>
    </w:p>
    <w:p w:rsidR="00DA1C2C" w:rsidRPr="00EC0B6B" w:rsidRDefault="00DA1C2C" w:rsidP="00DA1C2C">
      <w:pPr>
        <w:rPr>
          <w:rFonts w:eastAsia="仿宋_GB2312"/>
          <w:color w:val="000000" w:themeColor="text1"/>
          <w:kern w:val="0"/>
          <w:sz w:val="32"/>
          <w:szCs w:val="32"/>
        </w:rPr>
      </w:pPr>
    </w:p>
    <w:p w:rsidR="00DA1C2C" w:rsidRPr="00EC0B6B" w:rsidRDefault="00DA1C2C" w:rsidP="00DA1C2C">
      <w:pPr>
        <w:rPr>
          <w:rFonts w:eastAsia="仿宋_GB2312"/>
          <w:color w:val="000000" w:themeColor="text1"/>
          <w:kern w:val="0"/>
          <w:sz w:val="32"/>
          <w:szCs w:val="32"/>
        </w:rPr>
      </w:pPr>
    </w:p>
    <w:p w:rsidR="00DA1C2C" w:rsidRDefault="00DA1C2C" w:rsidP="00DA1C2C">
      <w:pPr>
        <w:rPr>
          <w:rFonts w:eastAsia="黑体"/>
          <w:color w:val="000000" w:themeColor="text1"/>
          <w:kern w:val="0"/>
          <w:sz w:val="32"/>
          <w:szCs w:val="32"/>
          <w:shd w:val="clear" w:color="auto" w:fill="FFFFFF"/>
        </w:rPr>
      </w:pPr>
      <w:r w:rsidRPr="00EC0B6B">
        <w:rPr>
          <w:rFonts w:eastAsia="黑体"/>
          <w:color w:val="000000" w:themeColor="text1"/>
          <w:kern w:val="0"/>
          <w:sz w:val="32"/>
          <w:szCs w:val="32"/>
          <w:shd w:val="clear" w:color="auto" w:fill="FFFFFF"/>
        </w:rPr>
        <w:lastRenderedPageBreak/>
        <w:t>附件</w:t>
      </w:r>
    </w:p>
    <w:p w:rsidR="00DA1C2C" w:rsidRPr="00EC0B6B" w:rsidRDefault="00DA1C2C" w:rsidP="00DA1C2C">
      <w:pPr>
        <w:rPr>
          <w:rFonts w:eastAsia="黑体"/>
          <w:color w:val="000000" w:themeColor="text1"/>
          <w:kern w:val="0"/>
          <w:sz w:val="32"/>
          <w:szCs w:val="32"/>
          <w:shd w:val="clear" w:color="auto" w:fill="FFFFFF"/>
        </w:rPr>
      </w:pPr>
    </w:p>
    <w:p w:rsidR="00DA1C2C" w:rsidRPr="00EC0B6B" w:rsidRDefault="00DA1C2C" w:rsidP="00DA1C2C">
      <w:pPr>
        <w:jc w:val="center"/>
        <w:rPr>
          <w:rFonts w:eastAsia="方正小标宋简体"/>
          <w:color w:val="000000" w:themeColor="text1"/>
          <w:kern w:val="0"/>
          <w:sz w:val="44"/>
          <w:szCs w:val="44"/>
        </w:rPr>
      </w:pPr>
      <w:r w:rsidRPr="00EC0B6B">
        <w:rPr>
          <w:rFonts w:eastAsia="方正小标宋简体"/>
          <w:color w:val="000000" w:themeColor="text1"/>
          <w:kern w:val="0"/>
          <w:sz w:val="44"/>
          <w:szCs w:val="44"/>
          <w:shd w:val="clear" w:color="auto" w:fill="FFFFFF"/>
        </w:rPr>
        <w:t>专题研讨班线下学习资料</w:t>
      </w:r>
    </w:p>
    <w:p w:rsidR="00DA1C2C" w:rsidRPr="00EC0B6B" w:rsidRDefault="00DA1C2C" w:rsidP="00DA1C2C">
      <w:pPr>
        <w:spacing w:line="560" w:lineRule="exact"/>
        <w:ind w:firstLineChars="200" w:firstLine="640"/>
        <w:rPr>
          <w:rFonts w:eastAsia="仿宋_GB2312"/>
          <w:color w:val="000000" w:themeColor="text1"/>
          <w:kern w:val="0"/>
          <w:sz w:val="32"/>
          <w:szCs w:val="32"/>
          <w:shd w:val="clear" w:color="auto" w:fill="FFFFFF"/>
        </w:rPr>
      </w:pPr>
      <w:r w:rsidRPr="00EC0B6B">
        <w:rPr>
          <w:rFonts w:eastAsia="仿宋_GB2312"/>
          <w:color w:val="000000" w:themeColor="text1"/>
          <w:kern w:val="0"/>
          <w:sz w:val="32"/>
          <w:szCs w:val="32"/>
          <w:shd w:val="clear" w:color="auto" w:fill="FFFFFF"/>
        </w:rPr>
        <w:t>1.</w:t>
      </w:r>
      <w:r w:rsidRPr="00EC0B6B">
        <w:rPr>
          <w:rFonts w:eastAsia="仿宋_GB2312"/>
          <w:color w:val="000000" w:themeColor="text1"/>
          <w:kern w:val="0"/>
          <w:sz w:val="32"/>
          <w:szCs w:val="32"/>
          <w:shd w:val="clear" w:color="auto" w:fill="FFFFFF"/>
        </w:rPr>
        <w:t>《中国共产党第十九届中央委员会第六次全体会议公报》</w:t>
      </w:r>
    </w:p>
    <w:p w:rsidR="00DA1C2C" w:rsidRPr="00EC0B6B" w:rsidRDefault="00DA1C2C" w:rsidP="00DA1C2C">
      <w:pPr>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2.</w:t>
      </w:r>
      <w:r w:rsidRPr="00EC0B6B">
        <w:rPr>
          <w:rFonts w:eastAsia="仿宋_GB2312"/>
          <w:color w:val="000000" w:themeColor="text1"/>
          <w:kern w:val="0"/>
          <w:sz w:val="32"/>
          <w:szCs w:val="32"/>
          <w:shd w:val="clear" w:color="auto" w:fill="FFFFFF"/>
        </w:rPr>
        <w:t>《中共中央关于党的百年奋斗重大成就和历史经验的决议》</w:t>
      </w:r>
    </w:p>
    <w:p w:rsidR="00DA1C2C" w:rsidRPr="00EC0B6B" w:rsidRDefault="00DA1C2C" w:rsidP="00DA1C2C">
      <w:pPr>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3.</w:t>
      </w:r>
      <w:r w:rsidRPr="00EC0B6B">
        <w:rPr>
          <w:rFonts w:eastAsia="仿宋_GB2312"/>
          <w:color w:val="000000" w:themeColor="text1"/>
          <w:kern w:val="0"/>
          <w:sz w:val="32"/>
          <w:szCs w:val="32"/>
          <w:shd w:val="clear" w:color="auto" w:fill="FFFFFF"/>
        </w:rPr>
        <w:t>《习近平总书记关于〈中共中央关于党的百年奋斗重大成就和历史经验的决议〉的说明》</w:t>
      </w:r>
    </w:p>
    <w:p w:rsidR="00DA1C2C" w:rsidRPr="00EC0B6B" w:rsidRDefault="00DA1C2C" w:rsidP="00DA1C2C">
      <w:pPr>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4.</w:t>
      </w:r>
      <w:r w:rsidRPr="00EC0B6B">
        <w:rPr>
          <w:rFonts w:eastAsia="仿宋_GB2312"/>
          <w:color w:val="000000" w:themeColor="text1"/>
          <w:kern w:val="0"/>
          <w:sz w:val="32"/>
          <w:szCs w:val="32"/>
          <w:shd w:val="clear" w:color="auto" w:fill="FFFFFF"/>
        </w:rPr>
        <w:t>《〈中共中央关于党的百年奋斗重大成就和历史经验的决议〉辅导读本》</w:t>
      </w:r>
    </w:p>
    <w:p w:rsidR="00DA1C2C" w:rsidRPr="00EC0B6B" w:rsidRDefault="00DA1C2C" w:rsidP="00DA1C2C">
      <w:pPr>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5.</w:t>
      </w:r>
      <w:r w:rsidRPr="00EC0B6B">
        <w:rPr>
          <w:rFonts w:eastAsia="仿宋_GB2312"/>
          <w:color w:val="000000" w:themeColor="text1"/>
          <w:kern w:val="0"/>
          <w:sz w:val="32"/>
          <w:szCs w:val="32"/>
          <w:shd w:val="clear" w:color="auto" w:fill="FFFFFF"/>
        </w:rPr>
        <w:t>《党的十九届六中全会〈决议〉学习辅导百问》</w:t>
      </w:r>
    </w:p>
    <w:p w:rsidR="00DA1C2C" w:rsidRPr="00EC0B6B" w:rsidRDefault="00DA1C2C" w:rsidP="00DA1C2C">
      <w:pPr>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6.</w:t>
      </w:r>
      <w:r w:rsidRPr="00EC0B6B">
        <w:rPr>
          <w:rFonts w:eastAsia="仿宋_GB2312"/>
          <w:color w:val="000000" w:themeColor="text1"/>
          <w:kern w:val="0"/>
          <w:sz w:val="32"/>
          <w:szCs w:val="32"/>
          <w:shd w:val="clear" w:color="auto" w:fill="FFFFFF"/>
        </w:rPr>
        <w:t>《习近平谈治国理政》</w:t>
      </w:r>
    </w:p>
    <w:p w:rsidR="00DA1C2C" w:rsidRPr="00EC0B6B" w:rsidRDefault="00DA1C2C" w:rsidP="00DA1C2C">
      <w:pPr>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7.</w:t>
      </w:r>
      <w:r w:rsidRPr="00EC0B6B">
        <w:rPr>
          <w:rFonts w:eastAsia="仿宋_GB2312"/>
          <w:color w:val="000000" w:themeColor="text1"/>
          <w:kern w:val="0"/>
          <w:sz w:val="32"/>
          <w:szCs w:val="32"/>
          <w:shd w:val="clear" w:color="auto" w:fill="FFFFFF"/>
        </w:rPr>
        <w:t>习近平《论中国共产党历史》</w:t>
      </w:r>
    </w:p>
    <w:p w:rsidR="00DA1C2C" w:rsidRPr="00EC0B6B" w:rsidRDefault="00DA1C2C" w:rsidP="00DA1C2C">
      <w:pPr>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8.</w:t>
      </w:r>
      <w:r w:rsidRPr="00EC0B6B">
        <w:rPr>
          <w:rFonts w:eastAsia="仿宋_GB2312"/>
          <w:color w:val="000000" w:themeColor="text1"/>
          <w:kern w:val="0"/>
          <w:sz w:val="32"/>
          <w:szCs w:val="32"/>
          <w:shd w:val="clear" w:color="auto" w:fill="FFFFFF"/>
        </w:rPr>
        <w:t>《新时代中国特色社会主义思想学习问答》</w:t>
      </w:r>
    </w:p>
    <w:p w:rsidR="00DA1C2C" w:rsidRPr="00EC0B6B" w:rsidRDefault="00DA1C2C" w:rsidP="00DA1C2C">
      <w:pPr>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9.</w:t>
      </w:r>
      <w:r w:rsidRPr="00EC0B6B">
        <w:rPr>
          <w:rFonts w:eastAsia="仿宋_GB2312"/>
          <w:color w:val="000000" w:themeColor="text1"/>
          <w:kern w:val="0"/>
          <w:sz w:val="32"/>
          <w:szCs w:val="32"/>
          <w:shd w:val="clear" w:color="auto" w:fill="FFFFFF"/>
        </w:rPr>
        <w:t>《习近平关于北京工作论述摘编》（</w:t>
      </w:r>
      <w:r w:rsidRPr="00EC0B6B">
        <w:rPr>
          <w:rFonts w:eastAsia="仿宋_GB2312"/>
          <w:color w:val="000000" w:themeColor="text1"/>
          <w:kern w:val="0"/>
          <w:sz w:val="32"/>
          <w:szCs w:val="32"/>
          <w:shd w:val="clear" w:color="auto" w:fill="FFFFFF"/>
        </w:rPr>
        <w:t xml:space="preserve">2022 </w:t>
      </w:r>
      <w:r w:rsidRPr="00EC0B6B">
        <w:rPr>
          <w:rFonts w:eastAsia="仿宋_GB2312"/>
          <w:color w:val="000000" w:themeColor="text1"/>
          <w:kern w:val="0"/>
          <w:sz w:val="32"/>
          <w:szCs w:val="32"/>
          <w:shd w:val="clear" w:color="auto" w:fill="FFFFFF"/>
        </w:rPr>
        <w:t>年版）</w:t>
      </w:r>
    </w:p>
    <w:p w:rsidR="00DA1C2C" w:rsidRPr="00EC0B6B" w:rsidRDefault="00DA1C2C" w:rsidP="00DA1C2C">
      <w:pPr>
        <w:spacing w:line="560" w:lineRule="exact"/>
        <w:ind w:firstLineChars="200" w:firstLine="640"/>
        <w:rPr>
          <w:rFonts w:eastAsia="仿宋_GB2312"/>
          <w:color w:val="000000" w:themeColor="text1"/>
          <w:kern w:val="0"/>
          <w:sz w:val="32"/>
          <w:szCs w:val="32"/>
        </w:rPr>
      </w:pPr>
      <w:r w:rsidRPr="00EC0B6B">
        <w:rPr>
          <w:rFonts w:eastAsia="仿宋_GB2312"/>
          <w:color w:val="000000" w:themeColor="text1"/>
          <w:kern w:val="0"/>
          <w:sz w:val="32"/>
          <w:szCs w:val="32"/>
          <w:shd w:val="clear" w:color="auto" w:fill="FFFFFF"/>
        </w:rPr>
        <w:t>10.</w:t>
      </w:r>
      <w:r w:rsidRPr="00EC0B6B">
        <w:rPr>
          <w:rFonts w:eastAsia="仿宋_GB2312"/>
          <w:color w:val="000000" w:themeColor="text1"/>
          <w:kern w:val="0"/>
          <w:sz w:val="32"/>
          <w:szCs w:val="32"/>
          <w:shd w:val="clear" w:color="auto" w:fill="FFFFFF"/>
        </w:rPr>
        <w:t>市委十二届十八次全会相关材料</w:t>
      </w:r>
    </w:p>
    <w:p w:rsidR="00DA1C2C" w:rsidRPr="00EC0B6B" w:rsidRDefault="00DA1C2C" w:rsidP="00DA1C2C">
      <w:pPr>
        <w:spacing w:line="560" w:lineRule="exact"/>
        <w:ind w:firstLineChars="200" w:firstLine="640"/>
        <w:rPr>
          <w:rFonts w:eastAsia="仿宋_GB2312"/>
          <w:color w:val="000000" w:themeColor="text1"/>
          <w:kern w:val="0"/>
          <w:sz w:val="32"/>
          <w:szCs w:val="32"/>
          <w:shd w:val="clear" w:color="auto" w:fill="FFFFFF"/>
        </w:rPr>
      </w:pPr>
      <w:r w:rsidRPr="00EC0B6B">
        <w:rPr>
          <w:rFonts w:eastAsia="仿宋_GB2312"/>
          <w:color w:val="000000" w:themeColor="text1"/>
          <w:kern w:val="0"/>
          <w:sz w:val="32"/>
          <w:szCs w:val="32"/>
          <w:shd w:val="clear" w:color="auto" w:fill="FFFFFF"/>
        </w:rPr>
        <w:t>11.</w:t>
      </w:r>
      <w:r w:rsidRPr="00EC0B6B">
        <w:rPr>
          <w:rFonts w:eastAsia="仿宋_GB2312"/>
          <w:color w:val="000000" w:themeColor="text1"/>
          <w:kern w:val="0"/>
          <w:sz w:val="32"/>
          <w:szCs w:val="32"/>
          <w:shd w:val="clear" w:color="auto" w:fill="FFFFFF"/>
        </w:rPr>
        <w:t>《习近平总书记教育重要论述讲义》</w:t>
      </w:r>
    </w:p>
    <w:p w:rsidR="00DA1C2C" w:rsidRPr="00EC0B6B"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pPr>
    </w:p>
    <w:p w:rsidR="00DA1C2C" w:rsidRPr="00EC0B6B"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pPr>
    </w:p>
    <w:p w:rsidR="00DA1C2C" w:rsidRPr="00EC0B6B"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pPr>
    </w:p>
    <w:p w:rsidR="00DA1C2C" w:rsidRPr="00EC0B6B"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pPr>
    </w:p>
    <w:p w:rsidR="00DA1C2C" w:rsidRPr="00EC0B6B"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pPr>
    </w:p>
    <w:p w:rsidR="00DA1C2C"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pPr>
    </w:p>
    <w:p w:rsidR="00DA1C2C"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pPr>
    </w:p>
    <w:p w:rsidR="00DA1C2C" w:rsidRDefault="00DA1C2C" w:rsidP="00DA1C2C">
      <w:pPr>
        <w:widowControl/>
        <w:shd w:val="clear" w:color="auto" w:fill="FFFFFF"/>
        <w:spacing w:line="560" w:lineRule="exact"/>
        <w:jc w:val="left"/>
        <w:outlineLvl w:val="1"/>
        <w:rPr>
          <w:rFonts w:eastAsia="方正小标宋简体"/>
          <w:bCs/>
          <w:color w:val="000000" w:themeColor="text1"/>
          <w:kern w:val="0"/>
          <w:sz w:val="44"/>
          <w:szCs w:val="44"/>
        </w:rPr>
      </w:pPr>
      <w:r w:rsidRPr="00EC0B6B">
        <w:rPr>
          <w:rFonts w:eastAsia="黑体"/>
          <w:color w:val="000000" w:themeColor="text1"/>
          <w:kern w:val="0"/>
          <w:sz w:val="32"/>
          <w:szCs w:val="32"/>
          <w:shd w:val="clear" w:color="auto" w:fill="FFFFFF"/>
        </w:rPr>
        <w:lastRenderedPageBreak/>
        <w:t>附件</w:t>
      </w:r>
      <w:r>
        <w:rPr>
          <w:rFonts w:eastAsia="黑体"/>
          <w:color w:val="000000" w:themeColor="text1"/>
          <w:kern w:val="0"/>
          <w:sz w:val="32"/>
          <w:szCs w:val="32"/>
          <w:shd w:val="clear" w:color="auto" w:fill="FFFFFF"/>
        </w:rPr>
        <w:t>3</w:t>
      </w:r>
    </w:p>
    <w:p w:rsidR="00DA1C2C" w:rsidRPr="00EC0B6B" w:rsidRDefault="00DA1C2C" w:rsidP="00DA1C2C">
      <w:pPr>
        <w:widowControl/>
        <w:shd w:val="clear" w:color="auto" w:fill="FFFFFF"/>
        <w:spacing w:line="560" w:lineRule="exact"/>
        <w:jc w:val="center"/>
        <w:outlineLvl w:val="1"/>
        <w:rPr>
          <w:rFonts w:eastAsia="方正小标宋简体"/>
          <w:bCs/>
          <w:color w:val="000000" w:themeColor="text1"/>
          <w:kern w:val="0"/>
          <w:sz w:val="44"/>
          <w:szCs w:val="44"/>
        </w:rPr>
      </w:pPr>
    </w:p>
    <w:p w:rsidR="00DA1C2C" w:rsidRPr="00EC0B6B" w:rsidRDefault="00DA1C2C" w:rsidP="00DA1C2C">
      <w:pPr>
        <w:widowControl/>
        <w:shd w:val="clear" w:color="auto" w:fill="FFFFFF"/>
        <w:spacing w:line="560" w:lineRule="exact"/>
        <w:jc w:val="center"/>
        <w:outlineLvl w:val="1"/>
        <w:rPr>
          <w:rFonts w:eastAsia="方正小标宋简体"/>
          <w:bCs/>
          <w:color w:val="000000" w:themeColor="text1"/>
          <w:kern w:val="0"/>
          <w:sz w:val="44"/>
          <w:szCs w:val="44"/>
        </w:rPr>
      </w:pPr>
      <w:r w:rsidRPr="00EC0B6B">
        <w:rPr>
          <w:rFonts w:eastAsia="方正小标宋简体"/>
          <w:bCs/>
          <w:color w:val="000000" w:themeColor="text1"/>
          <w:kern w:val="0"/>
          <w:sz w:val="44"/>
          <w:szCs w:val="44"/>
        </w:rPr>
        <w:t>北京教育学院</w:t>
      </w:r>
    </w:p>
    <w:p w:rsidR="00DA1C2C" w:rsidRPr="00EC0B6B" w:rsidRDefault="00DA1C2C" w:rsidP="00DA1C2C">
      <w:pPr>
        <w:widowControl/>
        <w:shd w:val="clear" w:color="auto" w:fill="FFFFFF"/>
        <w:spacing w:line="560" w:lineRule="exact"/>
        <w:jc w:val="center"/>
        <w:outlineLvl w:val="1"/>
        <w:rPr>
          <w:rFonts w:eastAsia="方正小标宋简体"/>
          <w:bCs/>
          <w:color w:val="000000" w:themeColor="text1"/>
          <w:kern w:val="0"/>
          <w:sz w:val="44"/>
          <w:szCs w:val="44"/>
        </w:rPr>
      </w:pPr>
      <w:r w:rsidRPr="00EC0B6B">
        <w:rPr>
          <w:rFonts w:eastAsia="方正小标宋简体"/>
          <w:bCs/>
          <w:color w:val="000000" w:themeColor="text1"/>
          <w:kern w:val="0"/>
          <w:sz w:val="44"/>
          <w:szCs w:val="44"/>
        </w:rPr>
        <w:t>新任中层干部能力提升培训班实施方案</w:t>
      </w:r>
    </w:p>
    <w:p w:rsidR="00DA1C2C" w:rsidRPr="00EC0B6B" w:rsidRDefault="00DA1C2C" w:rsidP="00DA1C2C">
      <w:pPr>
        <w:widowControl/>
        <w:shd w:val="clear" w:color="auto" w:fill="FFFFFF"/>
        <w:spacing w:line="560" w:lineRule="exact"/>
        <w:outlineLvl w:val="1"/>
        <w:rPr>
          <w:rFonts w:eastAsia="仿宋_GB2312"/>
          <w:bCs/>
          <w:color w:val="000000" w:themeColor="text1"/>
          <w:kern w:val="0"/>
          <w:sz w:val="32"/>
          <w:szCs w:val="32"/>
        </w:rPr>
      </w:pP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sz w:val="27"/>
          <w:szCs w:val="27"/>
        </w:rPr>
      </w:pPr>
      <w:r w:rsidRPr="00EC0B6B">
        <w:rPr>
          <w:rFonts w:ascii="Times New Roman" w:eastAsia="仿宋_GB2312" w:hAnsi="Times New Roman" w:cs="Times New Roman"/>
          <w:color w:val="000000" w:themeColor="text1"/>
          <w:sz w:val="32"/>
          <w:szCs w:val="32"/>
        </w:rPr>
        <w:t>为深入学习贯彻习近平新时代中国特色社会主义思想和党的十九届六中全会精神，全面提升学院中层干部的工作能力和综合素质，打造忠诚干净担当的高素质专业化干部队伍，学院党委决定举办新任中层干部能力提升培训班。为做好培训工作，结合学院实际，制订本实施方案。</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sz w:val="27"/>
          <w:szCs w:val="27"/>
        </w:rPr>
      </w:pPr>
      <w:r w:rsidRPr="00EC0B6B">
        <w:rPr>
          <w:rFonts w:ascii="Times New Roman" w:eastAsia="黑体" w:hAnsi="Times New Roman" w:cs="Times New Roman"/>
          <w:color w:val="000000" w:themeColor="text1"/>
          <w:sz w:val="32"/>
          <w:szCs w:val="32"/>
        </w:rPr>
        <w:t>一、培训目标</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sz w:val="27"/>
          <w:szCs w:val="27"/>
        </w:rPr>
      </w:pPr>
      <w:r w:rsidRPr="00EC0B6B">
        <w:rPr>
          <w:rFonts w:ascii="Times New Roman" w:eastAsia="仿宋_GB2312" w:hAnsi="Times New Roman" w:cs="Times New Roman"/>
          <w:color w:val="000000" w:themeColor="text1"/>
          <w:sz w:val="32"/>
          <w:szCs w:val="32"/>
        </w:rPr>
        <w:t>以习近平新时代中国特色社会主义思想为指导，深入学习宣传贯彻党的十九届六中全会精神，深入学习宣传贯彻习近平总书记对教育和北京工作的系列重要讲话精神，系统学习党的教育方针、教育政策法规、现代教育理论和学校管理理论与方法等方面知识，帮助新任中层干部提高党性修养、坚定理想信念，强化政治意识、提高政治能力，丰富专业知识、提升专业能力，创新工作方法、拓展工作思路，提高新任中层干部适应新时代基础教育改革发展要求、推动学院高质量内涵发展的能力本领。</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sz w:val="27"/>
          <w:szCs w:val="27"/>
        </w:rPr>
      </w:pPr>
      <w:r w:rsidRPr="00EC0B6B">
        <w:rPr>
          <w:rFonts w:ascii="Times New Roman" w:eastAsia="黑体" w:hAnsi="Times New Roman" w:cs="Times New Roman"/>
          <w:color w:val="000000" w:themeColor="text1"/>
          <w:sz w:val="32"/>
          <w:szCs w:val="32"/>
        </w:rPr>
        <w:t>二、培训对象</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sz w:val="27"/>
          <w:szCs w:val="27"/>
        </w:rPr>
      </w:pPr>
      <w:r w:rsidRPr="00EC0B6B">
        <w:rPr>
          <w:rFonts w:ascii="Times New Roman" w:eastAsia="仿宋_GB2312" w:hAnsi="Times New Roman" w:cs="Times New Roman"/>
          <w:color w:val="000000" w:themeColor="text1"/>
          <w:sz w:val="32"/>
          <w:szCs w:val="32"/>
        </w:rPr>
        <w:t>2021</w:t>
      </w:r>
      <w:r w:rsidRPr="00EC0B6B">
        <w:rPr>
          <w:rFonts w:ascii="Times New Roman" w:eastAsia="仿宋_GB2312" w:hAnsi="Times New Roman" w:cs="Times New Roman"/>
          <w:color w:val="000000" w:themeColor="text1"/>
          <w:sz w:val="32"/>
          <w:szCs w:val="32"/>
        </w:rPr>
        <w:t>年新提任中层干部</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sz w:val="27"/>
          <w:szCs w:val="27"/>
        </w:rPr>
      </w:pPr>
      <w:r w:rsidRPr="00EC0B6B">
        <w:rPr>
          <w:rFonts w:ascii="Times New Roman" w:eastAsia="黑体" w:hAnsi="Times New Roman" w:cs="Times New Roman"/>
          <w:color w:val="000000" w:themeColor="text1"/>
          <w:sz w:val="32"/>
          <w:szCs w:val="32"/>
        </w:rPr>
        <w:t>三、培训时间</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27"/>
          <w:szCs w:val="27"/>
        </w:rPr>
      </w:pPr>
      <w:r w:rsidRPr="00EC0B6B">
        <w:rPr>
          <w:rFonts w:ascii="Times New Roman" w:eastAsia="仿宋_GB2312" w:hAnsi="Times New Roman" w:cs="Times New Roman"/>
          <w:color w:val="000000" w:themeColor="text1"/>
          <w:sz w:val="32"/>
          <w:szCs w:val="32"/>
        </w:rPr>
        <w:t>2022</w:t>
      </w:r>
      <w:r w:rsidRPr="00EC0B6B">
        <w:rPr>
          <w:rFonts w:ascii="Times New Roman" w:eastAsia="仿宋_GB2312" w:hAnsi="Times New Roman" w:cs="Times New Roman"/>
          <w:color w:val="000000" w:themeColor="text1"/>
          <w:sz w:val="32"/>
          <w:szCs w:val="32"/>
        </w:rPr>
        <w:t>年</w:t>
      </w:r>
      <w:r w:rsidRPr="00EC0B6B">
        <w:rPr>
          <w:rFonts w:ascii="Times New Roman" w:eastAsia="仿宋_GB2312" w:hAnsi="Times New Roman" w:cs="Times New Roman"/>
          <w:color w:val="000000" w:themeColor="text1"/>
          <w:sz w:val="32"/>
          <w:szCs w:val="32"/>
        </w:rPr>
        <w:t>X</w:t>
      </w:r>
      <w:r w:rsidRPr="00EC0B6B">
        <w:rPr>
          <w:rFonts w:ascii="Times New Roman" w:eastAsia="仿宋_GB2312" w:hAnsi="Times New Roman" w:cs="Times New Roman"/>
          <w:color w:val="000000" w:themeColor="text1"/>
          <w:sz w:val="32"/>
          <w:szCs w:val="32"/>
        </w:rPr>
        <w:t>月</w:t>
      </w:r>
      <w:r w:rsidRPr="00EC0B6B">
        <w:rPr>
          <w:rFonts w:ascii="Times New Roman" w:eastAsia="仿宋_GB2312" w:hAnsi="Times New Roman" w:cs="Times New Roman"/>
          <w:color w:val="000000" w:themeColor="text1"/>
          <w:sz w:val="32"/>
          <w:szCs w:val="32"/>
        </w:rPr>
        <w:t>X</w:t>
      </w:r>
      <w:r w:rsidRPr="00EC0B6B">
        <w:rPr>
          <w:rFonts w:ascii="Times New Roman" w:eastAsia="仿宋_GB2312" w:hAnsi="Times New Roman" w:cs="Times New Roman"/>
          <w:color w:val="000000" w:themeColor="text1"/>
          <w:sz w:val="32"/>
          <w:szCs w:val="32"/>
        </w:rPr>
        <w:t>日至</w:t>
      </w:r>
      <w:r w:rsidRPr="00EC0B6B">
        <w:rPr>
          <w:rFonts w:ascii="Times New Roman" w:eastAsia="仿宋_GB2312" w:hAnsi="Times New Roman" w:cs="Times New Roman"/>
          <w:color w:val="000000" w:themeColor="text1"/>
          <w:sz w:val="32"/>
          <w:szCs w:val="32"/>
        </w:rPr>
        <w:t>X</w:t>
      </w:r>
      <w:r w:rsidRPr="00EC0B6B">
        <w:rPr>
          <w:rFonts w:ascii="Times New Roman" w:eastAsia="仿宋_GB2312" w:hAnsi="Times New Roman" w:cs="Times New Roman"/>
          <w:color w:val="000000" w:themeColor="text1"/>
          <w:sz w:val="32"/>
          <w:szCs w:val="32"/>
        </w:rPr>
        <w:t>日</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sz w:val="27"/>
          <w:szCs w:val="27"/>
        </w:rPr>
      </w:pPr>
      <w:r w:rsidRPr="00EC0B6B">
        <w:rPr>
          <w:rFonts w:ascii="Times New Roman" w:eastAsia="黑体" w:hAnsi="Times New Roman" w:cs="Times New Roman"/>
          <w:color w:val="000000" w:themeColor="text1"/>
          <w:sz w:val="32"/>
          <w:szCs w:val="32"/>
        </w:rPr>
        <w:t>四、培训方式</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27"/>
          <w:szCs w:val="27"/>
        </w:rPr>
      </w:pPr>
      <w:r w:rsidRPr="00EC0B6B">
        <w:rPr>
          <w:rFonts w:ascii="Times New Roman" w:eastAsia="仿宋_GB2312" w:hAnsi="Times New Roman" w:cs="Times New Roman"/>
          <w:color w:val="000000" w:themeColor="text1"/>
          <w:sz w:val="32"/>
          <w:szCs w:val="32"/>
        </w:rPr>
        <w:lastRenderedPageBreak/>
        <w:t>1.</w:t>
      </w:r>
      <w:r w:rsidRPr="00EC0B6B">
        <w:rPr>
          <w:rFonts w:ascii="Times New Roman" w:eastAsia="仿宋_GB2312" w:hAnsi="Times New Roman" w:cs="Times New Roman"/>
          <w:color w:val="000000" w:themeColor="text1"/>
          <w:sz w:val="32"/>
          <w:szCs w:val="32"/>
        </w:rPr>
        <w:t>采取个人自学、专家讲座、集中研讨、交流分享相结合的方式进行，通过专家引领、自学反思、交流互动，促进培训见实效。。</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27"/>
          <w:szCs w:val="27"/>
        </w:rPr>
      </w:pPr>
      <w:r w:rsidRPr="00EC0B6B">
        <w:rPr>
          <w:rFonts w:ascii="Times New Roman" w:eastAsia="仿宋_GB2312" w:hAnsi="Times New Roman" w:cs="Times New Roman"/>
          <w:color w:val="000000" w:themeColor="text1"/>
          <w:sz w:val="32"/>
          <w:szCs w:val="32"/>
        </w:rPr>
        <w:t>2.</w:t>
      </w:r>
      <w:r w:rsidRPr="00EC0B6B">
        <w:rPr>
          <w:rFonts w:ascii="Times New Roman" w:eastAsia="仿宋_GB2312" w:hAnsi="Times New Roman" w:cs="Times New Roman"/>
          <w:color w:val="000000" w:themeColor="text1"/>
          <w:sz w:val="32"/>
          <w:szCs w:val="32"/>
        </w:rPr>
        <w:t>个人自学。新任中层干部要联系学院实际、部门职能、岗位职责，利用业余时间自学相关理论和业务知识。</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27"/>
          <w:szCs w:val="27"/>
        </w:rPr>
      </w:pPr>
      <w:r w:rsidRPr="00EC0B6B">
        <w:rPr>
          <w:rFonts w:ascii="Times New Roman" w:eastAsia="仿宋_GB2312" w:hAnsi="Times New Roman" w:cs="Times New Roman"/>
          <w:color w:val="000000" w:themeColor="text1"/>
          <w:sz w:val="32"/>
          <w:szCs w:val="32"/>
        </w:rPr>
        <w:t>3.</w:t>
      </w:r>
      <w:r w:rsidRPr="00EC0B6B">
        <w:rPr>
          <w:rFonts w:ascii="Times New Roman" w:eastAsia="仿宋_GB2312" w:hAnsi="Times New Roman" w:cs="Times New Roman"/>
          <w:color w:val="000000" w:themeColor="text1"/>
          <w:sz w:val="32"/>
          <w:szCs w:val="32"/>
        </w:rPr>
        <w:t>集中研讨。围绕</w:t>
      </w:r>
      <w:proofErr w:type="gramStart"/>
      <w:r w:rsidRPr="00EC0B6B">
        <w:rPr>
          <w:rFonts w:ascii="Times New Roman" w:eastAsia="仿宋_GB2312" w:hAnsi="Times New Roman" w:cs="Times New Roman"/>
          <w:color w:val="000000" w:themeColor="text1"/>
          <w:sz w:val="32"/>
          <w:szCs w:val="32"/>
        </w:rPr>
        <w:t>“</w:t>
      </w:r>
      <w:proofErr w:type="gramEnd"/>
      <w:r w:rsidRPr="00EC0B6B">
        <w:rPr>
          <w:rFonts w:ascii="Times New Roman" w:eastAsia="仿宋_GB2312" w:hAnsi="Times New Roman" w:cs="Times New Roman"/>
          <w:color w:val="000000" w:themeColor="text1"/>
          <w:sz w:val="32"/>
          <w:szCs w:val="32"/>
        </w:rPr>
        <w:t>贯彻落实学院</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十四五</w:t>
      </w:r>
      <w:r w:rsidRPr="00EC0B6B">
        <w:rPr>
          <w:rFonts w:ascii="Times New Roman" w:eastAsia="仿宋_GB2312" w:hAnsi="Times New Roman" w:cs="Times New Roman"/>
          <w:color w:val="000000" w:themeColor="text1"/>
          <w:sz w:val="32"/>
          <w:szCs w:val="32"/>
        </w:rPr>
        <w:t>”</w:t>
      </w:r>
      <w:r w:rsidRPr="00EC0B6B">
        <w:rPr>
          <w:rFonts w:ascii="Times New Roman" w:eastAsia="仿宋_GB2312" w:hAnsi="Times New Roman" w:cs="Times New Roman"/>
          <w:color w:val="000000" w:themeColor="text1"/>
          <w:sz w:val="32"/>
          <w:szCs w:val="32"/>
        </w:rPr>
        <w:t>发展规范、推进学院高质量发展中担当作为</w:t>
      </w:r>
      <w:proofErr w:type="gramStart"/>
      <w:r w:rsidRPr="00EC0B6B">
        <w:rPr>
          <w:rFonts w:ascii="Times New Roman" w:eastAsia="仿宋_GB2312" w:hAnsi="Times New Roman" w:cs="Times New Roman"/>
          <w:color w:val="000000" w:themeColor="text1"/>
          <w:sz w:val="32"/>
          <w:szCs w:val="32"/>
        </w:rPr>
        <w:t>”</w:t>
      </w:r>
      <w:proofErr w:type="gramEnd"/>
      <w:r w:rsidRPr="00EC0B6B">
        <w:rPr>
          <w:rFonts w:ascii="Times New Roman" w:eastAsia="仿宋_GB2312" w:hAnsi="Times New Roman" w:cs="Times New Roman"/>
          <w:color w:val="000000" w:themeColor="text1"/>
          <w:sz w:val="32"/>
          <w:szCs w:val="32"/>
        </w:rPr>
        <w:t>开展专题研讨。</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27"/>
          <w:szCs w:val="27"/>
        </w:rPr>
      </w:pPr>
      <w:r w:rsidRPr="00EC0B6B">
        <w:rPr>
          <w:rFonts w:ascii="Times New Roman" w:eastAsia="仿宋_GB2312" w:hAnsi="Times New Roman" w:cs="Times New Roman"/>
          <w:color w:val="000000" w:themeColor="text1"/>
          <w:sz w:val="32"/>
          <w:szCs w:val="32"/>
        </w:rPr>
        <w:t>4.</w:t>
      </w:r>
      <w:r w:rsidRPr="00EC0B6B">
        <w:rPr>
          <w:rFonts w:ascii="Times New Roman" w:eastAsia="仿宋_GB2312" w:hAnsi="Times New Roman" w:cs="Times New Roman"/>
          <w:color w:val="000000" w:themeColor="text1"/>
          <w:sz w:val="32"/>
          <w:szCs w:val="32"/>
        </w:rPr>
        <w:t>交流分享。在分组研讨的基础上，汇聚集体智慧，作大会分享交流发言。</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微软雅黑" w:hAnsi="Times New Roman" w:cs="Times New Roman"/>
          <w:color w:val="000000" w:themeColor="text1"/>
          <w:sz w:val="27"/>
          <w:szCs w:val="27"/>
        </w:rPr>
      </w:pPr>
      <w:r>
        <w:rPr>
          <w:rFonts w:ascii="Times New Roman" w:eastAsia="黑体" w:hAnsi="Times New Roman" w:cs="Times New Roman" w:hint="eastAsia"/>
          <w:color w:val="000000" w:themeColor="text1"/>
          <w:sz w:val="32"/>
          <w:szCs w:val="32"/>
        </w:rPr>
        <w:t>五</w:t>
      </w:r>
      <w:r w:rsidRPr="00EC0B6B">
        <w:rPr>
          <w:rFonts w:ascii="Times New Roman" w:eastAsia="黑体" w:hAnsi="Times New Roman" w:cs="Times New Roman"/>
          <w:color w:val="000000" w:themeColor="text1"/>
          <w:sz w:val="32"/>
          <w:szCs w:val="32"/>
        </w:rPr>
        <w:t>、培训要求</w:t>
      </w:r>
    </w:p>
    <w:p w:rsidR="00DA1C2C" w:rsidRPr="00EC0B6B" w:rsidRDefault="00DA1C2C" w:rsidP="00DA1C2C">
      <w:pPr>
        <w:pStyle w:val="af2"/>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3EE8">
        <w:rPr>
          <w:rStyle w:val="af5"/>
          <w:rFonts w:ascii="Times New Roman" w:eastAsia="楷体_GB2312" w:hAnsi="Times New Roman" w:cs="Times New Roman"/>
          <w:b w:val="0"/>
          <w:color w:val="000000" w:themeColor="text1"/>
          <w:sz w:val="32"/>
          <w:szCs w:val="32"/>
        </w:rPr>
        <w:t>1.</w:t>
      </w:r>
      <w:r w:rsidRPr="00EC3EE8">
        <w:rPr>
          <w:rFonts w:ascii="Times New Roman" w:eastAsia="楷体_GB2312" w:hAnsi="Times New Roman" w:cs="Times New Roman"/>
          <w:color w:val="000000" w:themeColor="text1"/>
          <w:sz w:val="32"/>
          <w:szCs w:val="32"/>
        </w:rPr>
        <w:t>加</w:t>
      </w:r>
      <w:r w:rsidRPr="00EC0B6B">
        <w:rPr>
          <w:rFonts w:ascii="Times New Roman" w:eastAsia="楷体_GB2312" w:hAnsi="Times New Roman" w:cs="Times New Roman"/>
          <w:color w:val="000000" w:themeColor="text1"/>
          <w:sz w:val="32"/>
          <w:szCs w:val="32"/>
        </w:rPr>
        <w:t>强组织领导。</w:t>
      </w:r>
      <w:r w:rsidRPr="00EC0B6B">
        <w:rPr>
          <w:rFonts w:ascii="Times New Roman" w:eastAsia="仿宋_GB2312" w:hAnsi="Times New Roman" w:cs="Times New Roman"/>
          <w:color w:val="000000" w:themeColor="text1"/>
          <w:sz w:val="32"/>
          <w:szCs w:val="32"/>
        </w:rPr>
        <w:t>党委组织部统筹安排</w:t>
      </w:r>
      <w:proofErr w:type="gramStart"/>
      <w:r w:rsidRPr="00EC0B6B">
        <w:rPr>
          <w:rFonts w:ascii="Times New Roman" w:eastAsia="仿宋_GB2312" w:hAnsi="Times New Roman" w:cs="Times New Roman"/>
          <w:color w:val="000000" w:themeColor="text1"/>
          <w:sz w:val="32"/>
          <w:szCs w:val="32"/>
        </w:rPr>
        <w:t>好培训</w:t>
      </w:r>
      <w:proofErr w:type="gramEnd"/>
      <w:r w:rsidRPr="00EC0B6B">
        <w:rPr>
          <w:rFonts w:ascii="Times New Roman" w:eastAsia="仿宋_GB2312" w:hAnsi="Times New Roman" w:cs="Times New Roman"/>
          <w:color w:val="000000" w:themeColor="text1"/>
          <w:sz w:val="32"/>
          <w:szCs w:val="32"/>
        </w:rPr>
        <w:t>人员、课程、经费等工作，牵头组织实施。各党总支（直属党支部、党委）、各部门要高度重视，配合党委组织部做好培训相关工作，确保按期限、高质量完成培训任务。</w:t>
      </w:r>
    </w:p>
    <w:p w:rsidR="00DA1C2C" w:rsidRPr="00EC0B6B" w:rsidRDefault="00DA1C2C" w:rsidP="00DA1C2C">
      <w:pPr>
        <w:pStyle w:val="af2"/>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3EE8">
        <w:rPr>
          <w:rStyle w:val="af5"/>
          <w:rFonts w:ascii="Times New Roman" w:eastAsia="楷体_GB2312" w:hAnsi="Times New Roman" w:cs="Times New Roman"/>
          <w:b w:val="0"/>
          <w:color w:val="000000" w:themeColor="text1"/>
          <w:sz w:val="32"/>
          <w:szCs w:val="32"/>
        </w:rPr>
        <w:t>2.</w:t>
      </w:r>
      <w:r w:rsidRPr="00EC3EE8">
        <w:rPr>
          <w:rStyle w:val="af5"/>
          <w:rFonts w:ascii="Times New Roman" w:eastAsia="楷体_GB2312" w:hAnsi="Times New Roman" w:cs="Times New Roman"/>
          <w:b w:val="0"/>
          <w:color w:val="000000" w:themeColor="text1"/>
          <w:sz w:val="32"/>
          <w:szCs w:val="32"/>
        </w:rPr>
        <w:t>严肃培训纪律。</w:t>
      </w:r>
      <w:r w:rsidRPr="00EC0B6B">
        <w:rPr>
          <w:rFonts w:ascii="Times New Roman" w:eastAsia="仿宋_GB2312" w:hAnsi="Times New Roman" w:cs="Times New Roman"/>
          <w:color w:val="000000" w:themeColor="text1"/>
          <w:sz w:val="32"/>
          <w:szCs w:val="32"/>
        </w:rPr>
        <w:t>参训学员要认真贯彻中央八项规定精神，自觉遵守相关工作纪律和管理规定；培训期间原则上不得请假，确因工作需要和个人原因不能参加培训的，需严格履行书面请假手续。</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27"/>
          <w:szCs w:val="27"/>
        </w:rPr>
      </w:pPr>
      <w:r w:rsidRPr="00EC3EE8">
        <w:rPr>
          <w:rStyle w:val="af5"/>
          <w:rFonts w:ascii="Times New Roman" w:eastAsia="楷体_GB2312" w:hAnsi="Times New Roman" w:cs="Times New Roman"/>
          <w:b w:val="0"/>
          <w:color w:val="000000" w:themeColor="text1"/>
          <w:sz w:val="32"/>
          <w:szCs w:val="32"/>
        </w:rPr>
        <w:t>3.</w:t>
      </w:r>
      <w:r w:rsidRPr="00EC3EE8">
        <w:rPr>
          <w:rStyle w:val="af5"/>
          <w:rFonts w:ascii="Times New Roman" w:eastAsia="楷体_GB2312" w:hAnsi="Times New Roman" w:cs="Times New Roman"/>
          <w:b w:val="0"/>
          <w:color w:val="000000" w:themeColor="text1"/>
          <w:sz w:val="32"/>
          <w:szCs w:val="32"/>
        </w:rPr>
        <w:t>坚持知行合一。</w:t>
      </w:r>
      <w:r w:rsidRPr="00EC0B6B">
        <w:rPr>
          <w:rFonts w:ascii="Times New Roman" w:eastAsia="仿宋_GB2312" w:hAnsi="Times New Roman" w:cs="Times New Roman"/>
          <w:color w:val="000000" w:themeColor="text1"/>
          <w:sz w:val="32"/>
          <w:szCs w:val="32"/>
        </w:rPr>
        <w:t>参训人员要按照培训安排，集中时间和精力，把职能职责摆进去、把岗位工作摆进去，通过深入思考交流，把学习成果转化为推动学校高质量发展的思路，转化为贯彻中央、市委和学院党委决策部署的举措，转化为推动学院高质量内涵发展的硬招实招。</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0B6B">
        <w:rPr>
          <w:rFonts w:ascii="Times New Roman" w:eastAsia="楷体_GB2312" w:hAnsi="Times New Roman" w:cs="Times New Roman"/>
          <w:color w:val="000000" w:themeColor="text1"/>
          <w:sz w:val="32"/>
          <w:szCs w:val="32"/>
        </w:rPr>
        <w:t>4.</w:t>
      </w:r>
      <w:r w:rsidRPr="00EC0B6B">
        <w:rPr>
          <w:rFonts w:ascii="Times New Roman" w:eastAsia="楷体_GB2312" w:hAnsi="Times New Roman" w:cs="Times New Roman"/>
          <w:color w:val="000000" w:themeColor="text1"/>
          <w:sz w:val="32"/>
          <w:szCs w:val="32"/>
        </w:rPr>
        <w:t>强化督促检查。</w:t>
      </w:r>
      <w:r w:rsidRPr="00EC0B6B">
        <w:rPr>
          <w:rFonts w:ascii="Times New Roman" w:eastAsia="仿宋_GB2312" w:hAnsi="Times New Roman" w:cs="Times New Roman"/>
          <w:color w:val="000000" w:themeColor="text1"/>
          <w:sz w:val="32"/>
          <w:szCs w:val="32"/>
        </w:rPr>
        <w:t>党委组织部要留存</w:t>
      </w:r>
      <w:proofErr w:type="gramStart"/>
      <w:r w:rsidRPr="00EC0B6B">
        <w:rPr>
          <w:rFonts w:ascii="Times New Roman" w:eastAsia="仿宋_GB2312" w:hAnsi="Times New Roman" w:cs="Times New Roman"/>
          <w:color w:val="000000" w:themeColor="text1"/>
          <w:sz w:val="32"/>
          <w:szCs w:val="32"/>
        </w:rPr>
        <w:t>好培训</w:t>
      </w:r>
      <w:proofErr w:type="gramEnd"/>
      <w:r w:rsidRPr="00EC0B6B">
        <w:rPr>
          <w:rFonts w:ascii="Times New Roman" w:eastAsia="仿宋_GB2312" w:hAnsi="Times New Roman" w:cs="Times New Roman"/>
          <w:color w:val="000000" w:themeColor="text1"/>
          <w:sz w:val="32"/>
          <w:szCs w:val="32"/>
        </w:rPr>
        <w:t>方案和培训记录。培训结束后，对未达到本次培训规定学时的中层干部，学院党委将安排补训。参选人员要结合本人工作实际，撰写培训体会一篇，字数不少于</w:t>
      </w:r>
      <w:r w:rsidRPr="00EC0B6B">
        <w:rPr>
          <w:rFonts w:ascii="Times New Roman" w:eastAsia="仿宋_GB2312" w:hAnsi="Times New Roman" w:cs="Times New Roman"/>
          <w:color w:val="000000" w:themeColor="text1"/>
          <w:sz w:val="32"/>
          <w:szCs w:val="32"/>
        </w:rPr>
        <w:t>1500</w:t>
      </w:r>
      <w:r w:rsidRPr="00EC0B6B">
        <w:rPr>
          <w:rFonts w:ascii="Times New Roman" w:eastAsia="仿宋_GB2312" w:hAnsi="Times New Roman" w:cs="Times New Roman"/>
          <w:color w:val="000000" w:themeColor="text1"/>
          <w:sz w:val="32"/>
          <w:szCs w:val="32"/>
        </w:rPr>
        <w:t>字，</w:t>
      </w:r>
      <w:r w:rsidRPr="00EC0B6B">
        <w:rPr>
          <w:rFonts w:ascii="Times New Roman" w:eastAsia="仿宋_GB2312" w:hAnsi="Times New Roman" w:cs="Times New Roman"/>
          <w:color w:val="000000" w:themeColor="text1"/>
          <w:sz w:val="32"/>
          <w:szCs w:val="32"/>
        </w:rPr>
        <w:t>6</w:t>
      </w:r>
      <w:r w:rsidRPr="00EC0B6B">
        <w:rPr>
          <w:rFonts w:ascii="Times New Roman" w:eastAsia="仿宋_GB2312" w:hAnsi="Times New Roman" w:cs="Times New Roman"/>
          <w:color w:val="000000" w:themeColor="text1"/>
          <w:sz w:val="32"/>
          <w:szCs w:val="32"/>
        </w:rPr>
        <w:t>月</w:t>
      </w:r>
      <w:r w:rsidRPr="00EC0B6B">
        <w:rPr>
          <w:rFonts w:ascii="Times New Roman" w:eastAsia="仿宋_GB2312" w:hAnsi="Times New Roman" w:cs="Times New Roman"/>
          <w:color w:val="000000" w:themeColor="text1"/>
          <w:sz w:val="32"/>
          <w:szCs w:val="32"/>
        </w:rPr>
        <w:t>30</w:t>
      </w:r>
      <w:r w:rsidRPr="00EC0B6B">
        <w:rPr>
          <w:rFonts w:ascii="Times New Roman" w:eastAsia="仿宋_GB2312" w:hAnsi="Times New Roman" w:cs="Times New Roman"/>
          <w:color w:val="000000" w:themeColor="text1"/>
          <w:sz w:val="32"/>
          <w:szCs w:val="32"/>
        </w:rPr>
        <w:t>日前发组织部邮箱</w:t>
      </w:r>
      <w:r w:rsidRPr="00EC0B6B">
        <w:rPr>
          <w:rFonts w:ascii="Times New Roman" w:eastAsia="仿宋_GB2312" w:hAnsi="Times New Roman" w:cs="Times New Roman"/>
          <w:color w:val="000000" w:themeColor="text1"/>
          <w:sz w:val="32"/>
          <w:szCs w:val="32"/>
        </w:rPr>
        <w:t>(zzb@bjie.ac.cn</w:t>
      </w:r>
      <w:r w:rsidRPr="00EC0B6B">
        <w:rPr>
          <w:rFonts w:ascii="Times New Roman" w:eastAsia="仿宋_GB2312" w:hAnsi="Times New Roman" w:cs="Times New Roman"/>
          <w:color w:val="000000" w:themeColor="text1"/>
          <w:sz w:val="32"/>
          <w:szCs w:val="32"/>
        </w:rPr>
        <w:t>）</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r w:rsidRPr="00EC3EE8">
        <w:rPr>
          <w:rStyle w:val="af5"/>
          <w:rFonts w:ascii="Times New Roman" w:eastAsia="楷体_GB2312" w:hAnsi="Times New Roman" w:cs="Times New Roman"/>
          <w:b w:val="0"/>
          <w:color w:val="000000" w:themeColor="text1"/>
          <w:sz w:val="32"/>
          <w:szCs w:val="32"/>
        </w:rPr>
        <w:lastRenderedPageBreak/>
        <w:t>5.</w:t>
      </w:r>
      <w:r w:rsidRPr="00EC3EE8">
        <w:rPr>
          <w:rStyle w:val="af5"/>
          <w:rFonts w:ascii="Times New Roman" w:eastAsia="楷体_GB2312" w:hAnsi="Times New Roman" w:cs="Times New Roman"/>
          <w:b w:val="0"/>
          <w:color w:val="000000" w:themeColor="text1"/>
          <w:sz w:val="32"/>
          <w:szCs w:val="32"/>
        </w:rPr>
        <w:t>严格落实疫情防控措施。</w:t>
      </w:r>
      <w:r w:rsidRPr="00EC0B6B">
        <w:rPr>
          <w:rFonts w:ascii="Times New Roman" w:eastAsia="仿宋_GB2312" w:hAnsi="Times New Roman" w:cs="Times New Roman"/>
          <w:color w:val="000000" w:themeColor="text1"/>
          <w:sz w:val="32"/>
          <w:szCs w:val="32"/>
        </w:rPr>
        <w:t>学习培训期间，</w:t>
      </w:r>
      <w:bookmarkStart w:id="9" w:name="_Hlk101448382"/>
      <w:r w:rsidRPr="00EC0B6B">
        <w:rPr>
          <w:rFonts w:ascii="Times New Roman" w:eastAsia="仿宋_GB2312" w:hAnsi="Times New Roman" w:cs="Times New Roman"/>
          <w:color w:val="000000" w:themeColor="text1"/>
          <w:sz w:val="32"/>
          <w:szCs w:val="32"/>
        </w:rPr>
        <w:t>参训人员要</w:t>
      </w:r>
      <w:bookmarkEnd w:id="9"/>
      <w:r w:rsidRPr="00EC0B6B">
        <w:rPr>
          <w:rFonts w:ascii="Times New Roman" w:eastAsia="仿宋_GB2312" w:hAnsi="Times New Roman" w:cs="Times New Roman"/>
          <w:color w:val="000000" w:themeColor="text1"/>
          <w:sz w:val="32"/>
          <w:szCs w:val="32"/>
        </w:rPr>
        <w:t>严格落实入校测温、佩戴口罩等学院各项防控措施，确保校园安全稳定。</w:t>
      </w:r>
    </w:p>
    <w:p w:rsidR="00DA1C2C" w:rsidRPr="00EC0B6B" w:rsidRDefault="00DA1C2C" w:rsidP="00DA1C2C">
      <w:pPr>
        <w:pStyle w:val="af2"/>
        <w:shd w:val="clear" w:color="auto" w:fill="FFFFFF"/>
        <w:spacing w:before="0" w:beforeAutospacing="0" w:after="0" w:afterAutospacing="0" w:line="560" w:lineRule="exact"/>
        <w:ind w:firstLineChars="200" w:firstLine="640"/>
        <w:jc w:val="both"/>
        <w:rPr>
          <w:rFonts w:ascii="Times New Roman" w:eastAsia="仿宋_GB2312" w:hAnsi="Times New Roman" w:cs="Times New Roman"/>
          <w:color w:val="000000" w:themeColor="text1"/>
          <w:sz w:val="32"/>
          <w:szCs w:val="32"/>
        </w:rPr>
      </w:pPr>
    </w:p>
    <w:p w:rsidR="00DA1C2C" w:rsidRPr="00AD1AA1" w:rsidRDefault="00DA1C2C" w:rsidP="00DA1C2C">
      <w:pPr>
        <w:pStyle w:val="af2"/>
        <w:shd w:val="clear" w:color="auto" w:fill="FFFFFF"/>
        <w:spacing w:before="0" w:beforeAutospacing="0" w:after="0" w:afterAutospacing="0" w:line="560" w:lineRule="exact"/>
        <w:ind w:firstLineChars="200" w:firstLine="640"/>
        <w:jc w:val="both"/>
        <w:rPr>
          <w:rFonts w:ascii="仿宋_GB2312" w:eastAsia="仿宋_GB2312" w:hAnsi="Times New Roman" w:cs="Times New Roman"/>
          <w:color w:val="000000" w:themeColor="text1"/>
          <w:sz w:val="32"/>
          <w:szCs w:val="32"/>
        </w:rPr>
      </w:pPr>
      <w:r w:rsidRPr="00EC0B6B">
        <w:rPr>
          <w:rFonts w:ascii="Times New Roman" w:eastAsia="仿宋_GB2312" w:hAnsi="Times New Roman" w:cs="Times New Roman"/>
          <w:color w:val="000000" w:themeColor="text1"/>
          <w:sz w:val="32"/>
          <w:szCs w:val="32"/>
        </w:rPr>
        <w:t>附件：</w:t>
      </w:r>
      <w:r w:rsidRPr="00AD1AA1">
        <w:rPr>
          <w:rFonts w:ascii="仿宋_GB2312" w:eastAsia="仿宋_GB2312" w:hAnsi="Times New Roman" w:cs="Times New Roman" w:hint="eastAsia"/>
          <w:color w:val="000000" w:themeColor="text1"/>
          <w:sz w:val="32"/>
          <w:szCs w:val="32"/>
        </w:rPr>
        <w:t>1.参训中层干部名册</w:t>
      </w:r>
    </w:p>
    <w:p w:rsidR="00DA1C2C" w:rsidRPr="00AD1AA1" w:rsidRDefault="00DA1C2C" w:rsidP="00DA1C2C">
      <w:pPr>
        <w:pStyle w:val="af2"/>
        <w:shd w:val="clear" w:color="auto" w:fill="FFFFFF"/>
        <w:spacing w:before="0" w:beforeAutospacing="0" w:after="0" w:afterAutospacing="0" w:line="560" w:lineRule="exact"/>
        <w:ind w:firstLineChars="500" w:firstLine="1600"/>
        <w:jc w:val="both"/>
        <w:rPr>
          <w:rFonts w:ascii="仿宋_GB2312" w:eastAsia="仿宋_GB2312" w:hAnsi="Times New Roman" w:cs="Times New Roman"/>
          <w:color w:val="000000" w:themeColor="text1"/>
          <w:sz w:val="27"/>
          <w:szCs w:val="27"/>
        </w:rPr>
      </w:pPr>
      <w:r w:rsidRPr="00AD1AA1">
        <w:rPr>
          <w:rFonts w:ascii="仿宋_GB2312" w:eastAsia="仿宋_GB2312" w:hAnsi="Times New Roman" w:cs="Times New Roman" w:hint="eastAsia"/>
          <w:color w:val="000000" w:themeColor="text1"/>
          <w:sz w:val="32"/>
          <w:szCs w:val="32"/>
        </w:rPr>
        <w:t>2.培训班日程安排表</w:t>
      </w:r>
    </w:p>
    <w:p w:rsidR="00DA1C2C" w:rsidRPr="00EC0B6B"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Pr="00EC0B6B"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Pr="00EC0B6B"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Pr="00EC0B6B"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Pr="00EC0B6B"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Pr="00EC0B6B"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Pr="00EC0B6B" w:rsidRDefault="00DA1C2C" w:rsidP="00DA1C2C">
      <w:pPr>
        <w:pStyle w:val="af2"/>
        <w:shd w:val="clear" w:color="auto" w:fill="FFFFFF"/>
        <w:spacing w:before="0" w:beforeAutospacing="0" w:after="0" w:afterAutospacing="0" w:line="555" w:lineRule="atLeast"/>
        <w:ind w:firstLine="645"/>
        <w:rPr>
          <w:rFonts w:ascii="Times New Roman" w:eastAsia="仿宋_GB2312" w:hAnsi="Times New Roman" w:cs="Times New Roman"/>
          <w:color w:val="000000" w:themeColor="text1"/>
          <w:sz w:val="27"/>
          <w:szCs w:val="27"/>
        </w:rPr>
      </w:pPr>
    </w:p>
    <w:p w:rsidR="00DA1C2C" w:rsidRDefault="00DA1C2C" w:rsidP="00DA1C2C">
      <w:pPr>
        <w:pStyle w:val="af2"/>
        <w:shd w:val="clear" w:color="auto" w:fill="FFFFFF"/>
        <w:spacing w:before="0" w:beforeAutospacing="0" w:after="0" w:afterAutospacing="0" w:line="480" w:lineRule="exact"/>
        <w:rPr>
          <w:rFonts w:ascii="Times New Roman" w:eastAsia="黑体" w:hAnsi="Times New Roman" w:cs="Times New Roman"/>
          <w:color w:val="000000" w:themeColor="text1"/>
          <w:sz w:val="32"/>
          <w:szCs w:val="32"/>
        </w:rPr>
      </w:pPr>
      <w:r w:rsidRPr="00EC0B6B">
        <w:rPr>
          <w:rFonts w:ascii="Times New Roman" w:eastAsia="黑体" w:hAnsi="Times New Roman" w:cs="Times New Roman"/>
          <w:color w:val="000000" w:themeColor="text1"/>
          <w:sz w:val="32"/>
          <w:szCs w:val="32"/>
        </w:rPr>
        <w:lastRenderedPageBreak/>
        <w:t>附件</w:t>
      </w:r>
      <w:r w:rsidRPr="00EC0B6B">
        <w:rPr>
          <w:rFonts w:ascii="Times New Roman" w:eastAsia="黑体" w:hAnsi="Times New Roman" w:cs="Times New Roman"/>
          <w:color w:val="000000" w:themeColor="text1"/>
          <w:sz w:val="32"/>
          <w:szCs w:val="32"/>
        </w:rPr>
        <w:t>1</w:t>
      </w:r>
    </w:p>
    <w:p w:rsidR="00DA1C2C" w:rsidRPr="00EC0B6B" w:rsidRDefault="00DA1C2C" w:rsidP="00DA1C2C">
      <w:pPr>
        <w:pStyle w:val="af2"/>
        <w:shd w:val="clear" w:color="auto" w:fill="FFFFFF"/>
        <w:spacing w:before="0" w:beforeAutospacing="0" w:after="0" w:afterAutospacing="0" w:line="480" w:lineRule="exact"/>
        <w:rPr>
          <w:rFonts w:ascii="Times New Roman" w:eastAsia="黑体" w:hAnsi="Times New Roman" w:cs="Times New Roman"/>
          <w:color w:val="000000" w:themeColor="text1"/>
          <w:sz w:val="32"/>
          <w:szCs w:val="32"/>
        </w:rPr>
      </w:pPr>
    </w:p>
    <w:p w:rsidR="00DA1C2C" w:rsidRPr="00EC0B6B" w:rsidRDefault="00DA1C2C" w:rsidP="00DA1C2C">
      <w:pPr>
        <w:pStyle w:val="af2"/>
        <w:shd w:val="clear" w:color="auto" w:fill="FFFFFF"/>
        <w:spacing w:before="0" w:beforeAutospacing="0" w:after="0" w:afterAutospacing="0" w:line="480" w:lineRule="exact"/>
        <w:jc w:val="center"/>
        <w:rPr>
          <w:rFonts w:ascii="Times New Roman" w:eastAsia="方正小标宋简体" w:hAnsi="Times New Roman" w:cs="Times New Roman"/>
          <w:color w:val="000000" w:themeColor="text1"/>
          <w:sz w:val="44"/>
          <w:szCs w:val="44"/>
        </w:rPr>
      </w:pPr>
      <w:r w:rsidRPr="00EC0B6B">
        <w:rPr>
          <w:rFonts w:ascii="Times New Roman" w:eastAsia="方正小标宋简体" w:hAnsi="Times New Roman" w:cs="Times New Roman"/>
          <w:color w:val="000000" w:themeColor="text1"/>
          <w:sz w:val="44"/>
          <w:szCs w:val="44"/>
        </w:rPr>
        <w:t>参训中层干部名册</w:t>
      </w:r>
    </w:p>
    <w:p w:rsidR="00DA1C2C" w:rsidRPr="00EC0B6B" w:rsidRDefault="00DA1C2C" w:rsidP="00DA1C2C">
      <w:pPr>
        <w:pStyle w:val="af2"/>
        <w:shd w:val="clear" w:color="auto" w:fill="FFFFFF"/>
        <w:spacing w:before="0" w:beforeAutospacing="0" w:after="0" w:afterAutospacing="0" w:line="480" w:lineRule="exact"/>
        <w:jc w:val="center"/>
        <w:rPr>
          <w:rFonts w:ascii="Times New Roman" w:eastAsia="方正小标宋简体" w:hAnsi="Times New Roman" w:cs="Times New Roman"/>
          <w:color w:val="000000" w:themeColor="text1"/>
        </w:rPr>
      </w:pPr>
    </w:p>
    <w:tbl>
      <w:tblPr>
        <w:tblW w:w="9498" w:type="dxa"/>
        <w:jc w:val="center"/>
        <w:tblLook w:val="04A0" w:firstRow="1" w:lastRow="0" w:firstColumn="1" w:lastColumn="0" w:noHBand="0" w:noVBand="1"/>
      </w:tblPr>
      <w:tblGrid>
        <w:gridCol w:w="710"/>
        <w:gridCol w:w="992"/>
        <w:gridCol w:w="850"/>
        <w:gridCol w:w="709"/>
        <w:gridCol w:w="1270"/>
        <w:gridCol w:w="4967"/>
      </w:tblGrid>
      <w:tr w:rsidR="00DA1C2C" w:rsidRPr="00EC0B6B" w:rsidTr="009362CF">
        <w:trPr>
          <w:trHeight w:hRule="exact" w:val="567"/>
          <w:jc w:val="center"/>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黑体"/>
                <w:color w:val="000000" w:themeColor="text1"/>
                <w:kern w:val="0"/>
                <w:sz w:val="24"/>
                <w:szCs w:val="24"/>
              </w:rPr>
            </w:pPr>
            <w:r w:rsidRPr="00EC0B6B">
              <w:rPr>
                <w:rFonts w:eastAsia="黑体"/>
                <w:color w:val="000000" w:themeColor="text1"/>
                <w:kern w:val="0"/>
                <w:sz w:val="24"/>
                <w:szCs w:val="24"/>
              </w:rPr>
              <w:t>序号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黑体"/>
                <w:color w:val="000000" w:themeColor="text1"/>
                <w:kern w:val="0"/>
                <w:sz w:val="24"/>
                <w:szCs w:val="24"/>
              </w:rPr>
            </w:pPr>
            <w:r w:rsidRPr="00EC0B6B">
              <w:rPr>
                <w:rFonts w:eastAsia="黑体"/>
                <w:color w:val="000000" w:themeColor="text1"/>
                <w:kern w:val="0"/>
                <w:sz w:val="24"/>
                <w:szCs w:val="24"/>
              </w:rPr>
              <w:t>姓名</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黑体"/>
                <w:color w:val="000000" w:themeColor="text1"/>
                <w:kern w:val="0"/>
                <w:sz w:val="24"/>
                <w:szCs w:val="24"/>
              </w:rPr>
            </w:pPr>
            <w:r w:rsidRPr="00EC0B6B">
              <w:rPr>
                <w:rFonts w:eastAsia="黑体"/>
                <w:color w:val="000000" w:themeColor="text1"/>
                <w:kern w:val="0"/>
                <w:sz w:val="24"/>
                <w:szCs w:val="24"/>
              </w:rPr>
              <w:t>民族</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黑体"/>
                <w:color w:val="000000" w:themeColor="text1"/>
                <w:kern w:val="0"/>
                <w:sz w:val="24"/>
                <w:szCs w:val="24"/>
              </w:rPr>
            </w:pPr>
            <w:r w:rsidRPr="00EC0B6B">
              <w:rPr>
                <w:rFonts w:eastAsia="黑体"/>
                <w:color w:val="000000" w:themeColor="text1"/>
                <w:kern w:val="0"/>
                <w:sz w:val="24"/>
                <w:szCs w:val="24"/>
              </w:rPr>
              <w:t>性别</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黑体"/>
                <w:color w:val="000000" w:themeColor="text1"/>
                <w:kern w:val="0"/>
                <w:sz w:val="24"/>
                <w:szCs w:val="24"/>
              </w:rPr>
            </w:pPr>
            <w:r w:rsidRPr="00EC0B6B">
              <w:rPr>
                <w:rFonts w:eastAsia="黑体"/>
                <w:color w:val="000000" w:themeColor="text1"/>
                <w:kern w:val="0"/>
                <w:sz w:val="24"/>
                <w:szCs w:val="24"/>
              </w:rPr>
              <w:t>政治面貌</w:t>
            </w:r>
          </w:p>
        </w:tc>
        <w:tc>
          <w:tcPr>
            <w:tcW w:w="4967" w:type="dxa"/>
            <w:tcBorders>
              <w:top w:val="single" w:sz="4" w:space="0" w:color="auto"/>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黑体"/>
                <w:color w:val="000000" w:themeColor="text1"/>
                <w:kern w:val="0"/>
                <w:sz w:val="24"/>
                <w:szCs w:val="24"/>
              </w:rPr>
            </w:pPr>
            <w:r w:rsidRPr="00EC0B6B">
              <w:rPr>
                <w:rFonts w:eastAsia="黑体"/>
                <w:color w:val="000000" w:themeColor="text1"/>
                <w:kern w:val="0"/>
                <w:sz w:val="24"/>
                <w:szCs w:val="24"/>
              </w:rPr>
              <w:t>职务</w:t>
            </w:r>
          </w:p>
        </w:tc>
      </w:tr>
      <w:tr w:rsidR="00DA1C2C" w:rsidRPr="00EC0B6B" w:rsidTr="009362CF">
        <w:trPr>
          <w:trHeight w:hRule="exact" w:val="567"/>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李楠</w:t>
            </w:r>
          </w:p>
        </w:tc>
        <w:tc>
          <w:tcPr>
            <w:tcW w:w="85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党政办公室副主任</w:t>
            </w:r>
          </w:p>
        </w:tc>
      </w:tr>
      <w:tr w:rsidR="00DA1C2C" w:rsidRPr="00EC0B6B" w:rsidTr="009362CF">
        <w:trPr>
          <w:trHeight w:hRule="exact" w:val="567"/>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黄汉周</w:t>
            </w:r>
          </w:p>
        </w:tc>
        <w:tc>
          <w:tcPr>
            <w:tcW w:w="85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党委组织部（统战部）副部长（试用期一年）</w:t>
            </w:r>
          </w:p>
        </w:tc>
      </w:tr>
      <w:tr w:rsidR="00DA1C2C" w:rsidRPr="00EC0B6B" w:rsidTr="009362CF">
        <w:trPr>
          <w:trHeight w:hRule="exact" w:val="567"/>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张文梅</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党委宣传部常务副部长（正处）（试用期一年）</w:t>
            </w:r>
          </w:p>
        </w:tc>
      </w:tr>
      <w:tr w:rsidR="00DA1C2C" w:rsidRPr="00EC0B6B" w:rsidTr="009362CF">
        <w:trPr>
          <w:trHeight w:hRule="exact" w:val="717"/>
          <w:jc w:val="center"/>
        </w:trPr>
        <w:tc>
          <w:tcPr>
            <w:tcW w:w="710" w:type="dxa"/>
            <w:tcBorders>
              <w:top w:val="nil"/>
              <w:left w:val="single" w:sz="4" w:space="0" w:color="auto"/>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4</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刘宏海</w:t>
            </w:r>
          </w:p>
        </w:tc>
        <w:tc>
          <w:tcPr>
            <w:tcW w:w="85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党委宣传部副部长</w:t>
            </w:r>
            <w:r w:rsidRPr="00EC0B6B">
              <w:rPr>
                <w:rFonts w:eastAsia="仿宋_GB2312"/>
                <w:color w:val="000000" w:themeColor="text1"/>
                <w:kern w:val="0"/>
                <w:sz w:val="22"/>
              </w:rPr>
              <w:t>/</w:t>
            </w:r>
            <w:r w:rsidRPr="00EC0B6B">
              <w:rPr>
                <w:rFonts w:eastAsia="仿宋_GB2312"/>
                <w:color w:val="000000" w:themeColor="text1"/>
                <w:kern w:val="0"/>
                <w:sz w:val="22"/>
              </w:rPr>
              <w:t>互联网信息办公室副主任</w:t>
            </w:r>
          </w:p>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（试用期一年）</w:t>
            </w:r>
          </w:p>
        </w:tc>
      </w:tr>
      <w:tr w:rsidR="00DA1C2C" w:rsidRPr="00EC0B6B" w:rsidTr="009362CF">
        <w:trPr>
          <w:trHeight w:hRule="exact" w:val="567"/>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5</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张艾</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spacing w:line="280" w:lineRule="exact"/>
              <w:jc w:val="center"/>
              <w:rPr>
                <w:rFonts w:eastAsia="仿宋_GB2312"/>
                <w:color w:val="000000" w:themeColor="text1"/>
                <w:kern w:val="0"/>
                <w:sz w:val="22"/>
              </w:rPr>
            </w:pPr>
            <w:r w:rsidRPr="00EC0B6B">
              <w:rPr>
                <w:rFonts w:eastAsia="仿宋_GB2312"/>
                <w:color w:val="000000" w:themeColor="text1"/>
                <w:kern w:val="0"/>
                <w:sz w:val="22"/>
              </w:rPr>
              <w:t>党委教师工作部副部长</w:t>
            </w:r>
            <w:r w:rsidRPr="00EC0B6B">
              <w:rPr>
                <w:rFonts w:eastAsia="仿宋_GB2312"/>
                <w:color w:val="000000" w:themeColor="text1"/>
                <w:kern w:val="0"/>
                <w:sz w:val="22"/>
              </w:rPr>
              <w:t>/</w:t>
            </w:r>
            <w:r w:rsidRPr="00EC0B6B">
              <w:rPr>
                <w:rFonts w:eastAsia="仿宋_GB2312"/>
                <w:color w:val="000000" w:themeColor="text1"/>
                <w:kern w:val="0"/>
                <w:sz w:val="22"/>
              </w:rPr>
              <w:t>人事处副处长</w:t>
            </w:r>
          </w:p>
          <w:p w:rsidR="00DA1C2C" w:rsidRPr="00EC0B6B" w:rsidRDefault="00DA1C2C" w:rsidP="009362CF">
            <w:pPr>
              <w:widowControl/>
              <w:spacing w:line="280" w:lineRule="exact"/>
              <w:jc w:val="center"/>
              <w:rPr>
                <w:rFonts w:eastAsia="仿宋_GB2312"/>
                <w:color w:val="000000" w:themeColor="text1"/>
                <w:kern w:val="0"/>
                <w:sz w:val="22"/>
              </w:rPr>
            </w:pPr>
            <w:r w:rsidRPr="00EC0B6B">
              <w:rPr>
                <w:rFonts w:eastAsia="仿宋_GB2312"/>
                <w:color w:val="000000" w:themeColor="text1"/>
                <w:kern w:val="0"/>
                <w:sz w:val="22"/>
              </w:rPr>
              <w:t>（试用期一年）</w:t>
            </w:r>
          </w:p>
        </w:tc>
      </w:tr>
      <w:tr w:rsidR="00DA1C2C" w:rsidRPr="00EC0B6B" w:rsidTr="009362CF">
        <w:trPr>
          <w:trHeight w:hRule="exact" w:val="567"/>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6</w:t>
            </w:r>
          </w:p>
        </w:tc>
        <w:tc>
          <w:tcPr>
            <w:tcW w:w="992"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陈寒</w:t>
            </w:r>
            <w:proofErr w:type="gramStart"/>
            <w:r w:rsidRPr="00EC0B6B">
              <w:rPr>
                <w:rFonts w:eastAsia="仿宋_GB2312"/>
                <w:color w:val="000000" w:themeColor="text1"/>
                <w:kern w:val="0"/>
                <w:sz w:val="22"/>
              </w:rPr>
              <w:t>墅</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spacing w:line="280" w:lineRule="exact"/>
              <w:jc w:val="center"/>
              <w:rPr>
                <w:rFonts w:eastAsia="仿宋_GB2312"/>
                <w:color w:val="000000" w:themeColor="text1"/>
                <w:kern w:val="0"/>
                <w:sz w:val="22"/>
              </w:rPr>
            </w:pPr>
            <w:r w:rsidRPr="00EC0B6B">
              <w:rPr>
                <w:rFonts w:eastAsia="仿宋_GB2312"/>
                <w:color w:val="000000" w:themeColor="text1"/>
                <w:kern w:val="0"/>
                <w:sz w:val="22"/>
              </w:rPr>
              <w:t>纪检监察办公室主任、党委巡察工作办公室主任</w:t>
            </w:r>
            <w:r w:rsidRPr="00EC0B6B">
              <w:rPr>
                <w:rFonts w:eastAsia="仿宋_GB2312"/>
                <w:color w:val="000000" w:themeColor="text1"/>
                <w:kern w:val="0"/>
                <w:sz w:val="22"/>
              </w:rPr>
              <w:br/>
            </w:r>
            <w:r w:rsidRPr="00EC0B6B">
              <w:rPr>
                <w:rFonts w:eastAsia="仿宋_GB2312"/>
                <w:color w:val="000000" w:themeColor="text1"/>
                <w:kern w:val="0"/>
                <w:sz w:val="22"/>
              </w:rPr>
              <w:t>（试用期一年）</w:t>
            </w:r>
          </w:p>
        </w:tc>
      </w:tr>
      <w:tr w:rsidR="00DA1C2C" w:rsidRPr="00EC0B6B" w:rsidTr="009362CF">
        <w:trPr>
          <w:trHeight w:hRule="exact" w:val="567"/>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7</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赵苏杭</w:t>
            </w:r>
          </w:p>
        </w:tc>
        <w:tc>
          <w:tcPr>
            <w:tcW w:w="85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spacing w:line="280" w:lineRule="exact"/>
              <w:jc w:val="center"/>
              <w:rPr>
                <w:rFonts w:eastAsia="仿宋_GB2312"/>
                <w:color w:val="000000" w:themeColor="text1"/>
                <w:kern w:val="0"/>
                <w:sz w:val="22"/>
              </w:rPr>
            </w:pPr>
            <w:r w:rsidRPr="00EC0B6B">
              <w:rPr>
                <w:rFonts w:eastAsia="仿宋_GB2312"/>
                <w:color w:val="000000" w:themeColor="text1"/>
                <w:kern w:val="0"/>
                <w:sz w:val="22"/>
              </w:rPr>
              <w:t>教育管理与心理学院（教育干部学院）副院长</w:t>
            </w:r>
            <w:r w:rsidRPr="00EC0B6B">
              <w:rPr>
                <w:rFonts w:eastAsia="仿宋_GB2312"/>
                <w:color w:val="000000" w:themeColor="text1"/>
                <w:kern w:val="0"/>
                <w:sz w:val="22"/>
              </w:rPr>
              <w:br/>
            </w:r>
            <w:r w:rsidRPr="00EC0B6B">
              <w:rPr>
                <w:rFonts w:eastAsia="仿宋_GB2312"/>
                <w:color w:val="000000" w:themeColor="text1"/>
                <w:kern w:val="0"/>
                <w:sz w:val="22"/>
              </w:rPr>
              <w:t>（试用期一年）</w:t>
            </w:r>
          </w:p>
        </w:tc>
      </w:tr>
      <w:tr w:rsidR="00DA1C2C" w:rsidRPr="00EC0B6B" w:rsidTr="009362CF">
        <w:trPr>
          <w:trHeight w:hRule="exact" w:val="567"/>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8</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沈彩霞</w:t>
            </w:r>
          </w:p>
        </w:tc>
        <w:tc>
          <w:tcPr>
            <w:tcW w:w="85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spacing w:line="280" w:lineRule="exact"/>
              <w:jc w:val="center"/>
              <w:rPr>
                <w:rFonts w:eastAsia="仿宋_GB2312"/>
                <w:color w:val="000000" w:themeColor="text1"/>
                <w:kern w:val="0"/>
                <w:sz w:val="22"/>
              </w:rPr>
            </w:pPr>
            <w:r w:rsidRPr="00EC0B6B">
              <w:rPr>
                <w:rFonts w:eastAsia="仿宋_GB2312"/>
                <w:color w:val="000000" w:themeColor="text1"/>
                <w:kern w:val="0"/>
                <w:sz w:val="22"/>
              </w:rPr>
              <w:t>教育管理与心理学院（教育干部学院）副院长</w:t>
            </w:r>
            <w:r w:rsidRPr="00EC0B6B">
              <w:rPr>
                <w:rFonts w:eastAsia="仿宋_GB2312"/>
                <w:color w:val="000000" w:themeColor="text1"/>
                <w:kern w:val="0"/>
                <w:sz w:val="22"/>
              </w:rPr>
              <w:br/>
            </w:r>
            <w:r w:rsidRPr="00EC0B6B">
              <w:rPr>
                <w:rFonts w:eastAsia="仿宋_GB2312"/>
                <w:color w:val="000000" w:themeColor="text1"/>
                <w:kern w:val="0"/>
                <w:sz w:val="22"/>
              </w:rPr>
              <w:t>（试用期一年）</w:t>
            </w:r>
          </w:p>
        </w:tc>
      </w:tr>
      <w:tr w:rsidR="00DA1C2C" w:rsidRPr="00EC0B6B" w:rsidTr="009362CF">
        <w:trPr>
          <w:trHeight w:hRule="exact" w:val="567"/>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9</w:t>
            </w:r>
          </w:p>
        </w:tc>
        <w:tc>
          <w:tcPr>
            <w:tcW w:w="992" w:type="dxa"/>
            <w:tcBorders>
              <w:top w:val="nil"/>
              <w:left w:val="nil"/>
              <w:bottom w:val="single" w:sz="4" w:space="0" w:color="auto"/>
              <w:right w:val="single" w:sz="4" w:space="0" w:color="auto"/>
            </w:tcBorders>
            <w:shd w:val="clear" w:color="auto" w:fill="auto"/>
            <w:noWrap/>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陈丹</w:t>
            </w:r>
          </w:p>
        </w:tc>
        <w:tc>
          <w:tcPr>
            <w:tcW w:w="85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教育管理与心理学院（教育干部学院）副院长</w:t>
            </w:r>
            <w:r w:rsidRPr="00EC0B6B">
              <w:rPr>
                <w:rFonts w:eastAsia="仿宋_GB2312"/>
                <w:color w:val="000000" w:themeColor="text1"/>
                <w:kern w:val="0"/>
                <w:sz w:val="22"/>
              </w:rPr>
              <w:br/>
            </w:r>
            <w:r w:rsidRPr="00EC0B6B">
              <w:rPr>
                <w:rFonts w:eastAsia="仿宋_GB2312"/>
                <w:color w:val="000000" w:themeColor="text1"/>
                <w:kern w:val="0"/>
                <w:sz w:val="22"/>
              </w:rPr>
              <w:t>（试用期一年）</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10</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李淑君</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思想政治教育与德育学院党总支书记</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11</w:t>
            </w:r>
          </w:p>
        </w:tc>
        <w:tc>
          <w:tcPr>
            <w:tcW w:w="992"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董丽</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思想政治教育与德育学院副院长（试用期一年）</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12</w:t>
            </w:r>
          </w:p>
        </w:tc>
        <w:tc>
          <w:tcPr>
            <w:tcW w:w="992"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张楠</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人文与外语教育学院</w:t>
            </w:r>
            <w:r w:rsidRPr="00EC0B6B">
              <w:rPr>
                <w:rFonts w:eastAsia="仿宋_GB2312"/>
                <w:color w:val="000000" w:themeColor="text1"/>
                <w:kern w:val="0"/>
                <w:sz w:val="22"/>
              </w:rPr>
              <w:t xml:space="preserve"> </w:t>
            </w:r>
            <w:r w:rsidRPr="00EC0B6B">
              <w:rPr>
                <w:rFonts w:eastAsia="仿宋_GB2312"/>
                <w:color w:val="000000" w:themeColor="text1"/>
                <w:kern w:val="0"/>
                <w:sz w:val="22"/>
              </w:rPr>
              <w:t>副院长（试用期一年）</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13</w:t>
            </w:r>
          </w:p>
        </w:tc>
        <w:tc>
          <w:tcPr>
            <w:tcW w:w="992"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胡春梅</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人文与外语教育学院副院长（试用期一年）</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14</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王艳</w:t>
            </w:r>
            <w:proofErr w:type="gramStart"/>
            <w:r w:rsidRPr="00EC0B6B">
              <w:rPr>
                <w:rFonts w:eastAsia="仿宋_GB2312"/>
                <w:color w:val="000000" w:themeColor="text1"/>
                <w:kern w:val="0"/>
                <w:sz w:val="22"/>
              </w:rPr>
              <w:t>艳</w:t>
            </w:r>
            <w:proofErr w:type="gramEnd"/>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数学与科学教育学院</w:t>
            </w:r>
            <w:r w:rsidRPr="00EC0B6B">
              <w:rPr>
                <w:rFonts w:eastAsia="仿宋_GB2312"/>
                <w:color w:val="000000" w:themeColor="text1"/>
                <w:kern w:val="0"/>
                <w:sz w:val="22"/>
              </w:rPr>
              <w:t xml:space="preserve"> </w:t>
            </w:r>
            <w:r w:rsidRPr="00EC0B6B">
              <w:rPr>
                <w:rFonts w:eastAsia="仿宋_GB2312"/>
                <w:color w:val="000000" w:themeColor="text1"/>
                <w:kern w:val="0"/>
                <w:sz w:val="22"/>
              </w:rPr>
              <w:t>党总支书记</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15</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王钦忠</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数学与科学教育学院</w:t>
            </w:r>
            <w:r w:rsidRPr="00EC0B6B">
              <w:rPr>
                <w:rFonts w:eastAsia="仿宋_GB2312"/>
                <w:color w:val="000000" w:themeColor="text1"/>
                <w:kern w:val="0"/>
                <w:sz w:val="22"/>
              </w:rPr>
              <w:t xml:space="preserve"> </w:t>
            </w:r>
            <w:r w:rsidRPr="00EC0B6B">
              <w:rPr>
                <w:rFonts w:eastAsia="仿宋_GB2312"/>
                <w:color w:val="000000" w:themeColor="text1"/>
                <w:kern w:val="0"/>
                <w:sz w:val="22"/>
              </w:rPr>
              <w:t>院长（试用期一年）</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16</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周志勇</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体育与艺术教育学院党总支书记</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17</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潘建芬</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体育与艺术教育学院</w:t>
            </w:r>
            <w:r w:rsidRPr="00EC0B6B">
              <w:rPr>
                <w:rFonts w:eastAsia="仿宋_GB2312"/>
                <w:color w:val="000000" w:themeColor="text1"/>
                <w:kern w:val="0"/>
                <w:sz w:val="22"/>
              </w:rPr>
              <w:t xml:space="preserve"> </w:t>
            </w:r>
            <w:r w:rsidRPr="00EC0B6B">
              <w:rPr>
                <w:rFonts w:eastAsia="仿宋_GB2312"/>
                <w:color w:val="000000" w:themeColor="text1"/>
                <w:kern w:val="0"/>
                <w:sz w:val="22"/>
              </w:rPr>
              <w:t>院长（试用期一年）</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19</w:t>
            </w:r>
          </w:p>
        </w:tc>
        <w:tc>
          <w:tcPr>
            <w:tcW w:w="992"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张庆新</w:t>
            </w:r>
          </w:p>
        </w:tc>
        <w:tc>
          <w:tcPr>
            <w:tcW w:w="85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000000" w:fill="FFFFFF"/>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体育与艺术教育学院副院长（试用期一年）</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20</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胡淑均</w:t>
            </w:r>
          </w:p>
        </w:tc>
        <w:tc>
          <w:tcPr>
            <w:tcW w:w="85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信息科技与劳动教育学院副院长（试用期一年）</w:t>
            </w:r>
          </w:p>
        </w:tc>
      </w:tr>
      <w:tr w:rsidR="00DA1C2C" w:rsidRPr="00EC0B6B" w:rsidTr="009362CF">
        <w:trPr>
          <w:trHeight w:hRule="exact" w:val="510"/>
          <w:jc w:val="center"/>
        </w:trPr>
        <w:tc>
          <w:tcPr>
            <w:tcW w:w="710" w:type="dxa"/>
            <w:tcBorders>
              <w:top w:val="nil"/>
              <w:left w:val="single" w:sz="4" w:space="0" w:color="auto"/>
              <w:bottom w:val="single" w:sz="4" w:space="0" w:color="auto"/>
              <w:right w:val="single" w:sz="4" w:space="0" w:color="auto"/>
            </w:tcBorders>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21</w:t>
            </w:r>
          </w:p>
        </w:tc>
        <w:tc>
          <w:tcPr>
            <w:tcW w:w="992"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孙美红</w:t>
            </w:r>
          </w:p>
        </w:tc>
        <w:tc>
          <w:tcPr>
            <w:tcW w:w="85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left"/>
              <w:rPr>
                <w:rFonts w:eastAsia="仿宋_GB2312"/>
                <w:color w:val="000000" w:themeColor="text1"/>
                <w:kern w:val="0"/>
                <w:sz w:val="22"/>
              </w:rPr>
            </w:pPr>
            <w:r w:rsidRPr="00EC0B6B">
              <w:rPr>
                <w:rFonts w:eastAsia="仿宋_GB2312"/>
                <w:color w:val="000000" w:themeColor="text1"/>
                <w:kern w:val="0"/>
                <w:sz w:val="22"/>
              </w:rPr>
              <w:t>汉族</w:t>
            </w:r>
          </w:p>
        </w:tc>
        <w:tc>
          <w:tcPr>
            <w:tcW w:w="709"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left"/>
              <w:rPr>
                <w:rFonts w:eastAsia="仿宋_GB2312"/>
                <w:color w:val="000000" w:themeColor="text1"/>
                <w:kern w:val="0"/>
                <w:sz w:val="22"/>
              </w:rPr>
            </w:pPr>
            <w:r w:rsidRPr="00EC0B6B">
              <w:rPr>
                <w:rFonts w:eastAsia="仿宋_GB2312"/>
                <w:color w:val="000000" w:themeColor="text1"/>
                <w:kern w:val="0"/>
                <w:sz w:val="22"/>
              </w:rPr>
              <w:t>女</w:t>
            </w:r>
          </w:p>
        </w:tc>
        <w:tc>
          <w:tcPr>
            <w:tcW w:w="1270"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left"/>
              <w:rPr>
                <w:rFonts w:eastAsia="仿宋_GB2312"/>
                <w:color w:val="000000" w:themeColor="text1"/>
                <w:kern w:val="0"/>
                <w:sz w:val="22"/>
              </w:rPr>
            </w:pPr>
            <w:r w:rsidRPr="00EC0B6B">
              <w:rPr>
                <w:rFonts w:eastAsia="仿宋_GB2312"/>
                <w:color w:val="000000" w:themeColor="text1"/>
                <w:kern w:val="0"/>
                <w:sz w:val="22"/>
              </w:rPr>
              <w:t>中共党员</w:t>
            </w:r>
          </w:p>
        </w:tc>
        <w:tc>
          <w:tcPr>
            <w:tcW w:w="4967" w:type="dxa"/>
            <w:tcBorders>
              <w:top w:val="nil"/>
              <w:left w:val="nil"/>
              <w:bottom w:val="single" w:sz="4" w:space="0" w:color="auto"/>
              <w:right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学前教育学院副院长（试用期一年）</w:t>
            </w:r>
          </w:p>
        </w:tc>
      </w:tr>
    </w:tbl>
    <w:p w:rsidR="00DA1C2C" w:rsidRPr="00EC0B6B" w:rsidRDefault="00DA1C2C" w:rsidP="00DA1C2C">
      <w:pPr>
        <w:pStyle w:val="af2"/>
        <w:shd w:val="clear" w:color="auto" w:fill="FFFFFF"/>
        <w:spacing w:before="0" w:beforeAutospacing="0" w:after="0" w:afterAutospacing="0" w:line="555" w:lineRule="atLeast"/>
        <w:rPr>
          <w:rFonts w:ascii="Times New Roman" w:eastAsia="仿宋_GB2312" w:hAnsi="Times New Roman" w:cs="Times New Roman"/>
          <w:color w:val="000000" w:themeColor="text1"/>
          <w:sz w:val="27"/>
          <w:szCs w:val="27"/>
        </w:rPr>
        <w:sectPr w:rsidR="00DA1C2C" w:rsidRPr="00EC0B6B" w:rsidSect="00FC7E33">
          <w:pgSz w:w="11906" w:h="16838"/>
          <w:pgMar w:top="1418" w:right="1418" w:bottom="1418" w:left="1418" w:header="851" w:footer="992" w:gutter="0"/>
          <w:pgNumType w:fmt="numberInDash"/>
          <w:cols w:space="425"/>
          <w:docGrid w:type="lines" w:linePitch="312"/>
        </w:sectPr>
      </w:pPr>
    </w:p>
    <w:p w:rsidR="00DA1C2C" w:rsidRPr="00EC0B6B" w:rsidRDefault="00DA1C2C" w:rsidP="00DA1C2C">
      <w:pPr>
        <w:rPr>
          <w:rFonts w:eastAsia="黑体"/>
          <w:color w:val="000000" w:themeColor="text1"/>
          <w:kern w:val="0"/>
          <w:sz w:val="32"/>
          <w:szCs w:val="32"/>
        </w:rPr>
      </w:pPr>
      <w:r w:rsidRPr="00EC0B6B">
        <w:rPr>
          <w:rFonts w:eastAsia="黑体"/>
          <w:color w:val="000000" w:themeColor="text1"/>
          <w:kern w:val="0"/>
          <w:sz w:val="32"/>
          <w:szCs w:val="32"/>
        </w:rPr>
        <w:lastRenderedPageBreak/>
        <w:t>附件</w:t>
      </w:r>
      <w:r w:rsidRPr="00EC0B6B">
        <w:rPr>
          <w:rFonts w:eastAsia="黑体"/>
          <w:color w:val="000000" w:themeColor="text1"/>
          <w:kern w:val="0"/>
          <w:sz w:val="32"/>
          <w:szCs w:val="32"/>
        </w:rPr>
        <w:t>2</w:t>
      </w:r>
    </w:p>
    <w:p w:rsidR="00DA1C2C" w:rsidRPr="00EC0B6B" w:rsidRDefault="00DA1C2C" w:rsidP="00DA1C2C">
      <w:pPr>
        <w:jc w:val="center"/>
        <w:rPr>
          <w:rFonts w:eastAsia="方正小标宋简体"/>
          <w:color w:val="000000" w:themeColor="text1"/>
          <w:sz w:val="44"/>
          <w:szCs w:val="44"/>
        </w:rPr>
      </w:pPr>
      <w:r>
        <w:rPr>
          <w:rFonts w:eastAsia="方正小标宋简体" w:hint="eastAsia"/>
          <w:color w:val="000000" w:themeColor="text1"/>
          <w:kern w:val="0"/>
          <w:sz w:val="44"/>
          <w:szCs w:val="44"/>
        </w:rPr>
        <w:t>（</w:t>
      </w:r>
      <w:r w:rsidRPr="00EC0B6B">
        <w:rPr>
          <w:rFonts w:eastAsia="方正小标宋简体"/>
          <w:color w:val="000000" w:themeColor="text1"/>
          <w:kern w:val="0"/>
          <w:sz w:val="44"/>
          <w:szCs w:val="44"/>
        </w:rPr>
        <w:t>新任</w:t>
      </w:r>
      <w:r>
        <w:rPr>
          <w:rFonts w:eastAsia="方正小标宋简体" w:hint="eastAsia"/>
          <w:color w:val="000000" w:themeColor="text1"/>
          <w:kern w:val="0"/>
          <w:sz w:val="44"/>
          <w:szCs w:val="44"/>
        </w:rPr>
        <w:t>）</w:t>
      </w:r>
      <w:r w:rsidRPr="00EC0B6B">
        <w:rPr>
          <w:rFonts w:eastAsia="方正小标宋简体"/>
          <w:color w:val="000000" w:themeColor="text1"/>
          <w:kern w:val="0"/>
          <w:sz w:val="44"/>
          <w:szCs w:val="44"/>
        </w:rPr>
        <w:t>中层干部能力提升培训班日程安排表</w:t>
      </w:r>
    </w:p>
    <w:tbl>
      <w:tblPr>
        <w:tblStyle w:val="af4"/>
        <w:tblW w:w="12801" w:type="dxa"/>
        <w:jc w:val="center"/>
        <w:tblLayout w:type="fixed"/>
        <w:tblLook w:val="04A0" w:firstRow="1" w:lastRow="0" w:firstColumn="1" w:lastColumn="0" w:noHBand="0" w:noVBand="1"/>
      </w:tblPr>
      <w:tblGrid>
        <w:gridCol w:w="1555"/>
        <w:gridCol w:w="2126"/>
        <w:gridCol w:w="4819"/>
        <w:gridCol w:w="1985"/>
        <w:gridCol w:w="2316"/>
      </w:tblGrid>
      <w:tr w:rsidR="00DA1C2C" w:rsidRPr="00EC0B6B" w:rsidTr="009362CF">
        <w:trPr>
          <w:trHeight w:hRule="exact" w:val="567"/>
          <w:jc w:val="center"/>
        </w:trPr>
        <w:tc>
          <w:tcPr>
            <w:tcW w:w="1555" w:type="dxa"/>
            <w:vAlign w:val="center"/>
          </w:tcPr>
          <w:p w:rsidR="00DA1C2C" w:rsidRPr="00EC0B6B" w:rsidRDefault="00DA1C2C" w:rsidP="009362CF">
            <w:pPr>
              <w:jc w:val="center"/>
              <w:rPr>
                <w:rFonts w:eastAsia="仿宋"/>
                <w:b/>
                <w:color w:val="000000" w:themeColor="text1"/>
                <w:sz w:val="24"/>
                <w:szCs w:val="28"/>
              </w:rPr>
            </w:pPr>
            <w:r w:rsidRPr="00EC0B6B">
              <w:rPr>
                <w:rFonts w:eastAsia="仿宋"/>
                <w:b/>
                <w:color w:val="000000" w:themeColor="text1"/>
                <w:sz w:val="24"/>
                <w:szCs w:val="28"/>
              </w:rPr>
              <w:t>日期</w:t>
            </w:r>
          </w:p>
        </w:tc>
        <w:tc>
          <w:tcPr>
            <w:tcW w:w="2126" w:type="dxa"/>
            <w:vAlign w:val="center"/>
          </w:tcPr>
          <w:p w:rsidR="00DA1C2C" w:rsidRPr="00EC0B6B" w:rsidRDefault="00DA1C2C" w:rsidP="009362CF">
            <w:pPr>
              <w:jc w:val="center"/>
              <w:rPr>
                <w:rFonts w:eastAsia="仿宋"/>
                <w:b/>
                <w:color w:val="000000" w:themeColor="text1"/>
                <w:sz w:val="24"/>
                <w:szCs w:val="28"/>
              </w:rPr>
            </w:pPr>
            <w:r w:rsidRPr="00EC0B6B">
              <w:rPr>
                <w:rFonts w:eastAsia="仿宋"/>
                <w:b/>
                <w:color w:val="000000" w:themeColor="text1"/>
                <w:sz w:val="24"/>
                <w:szCs w:val="28"/>
              </w:rPr>
              <w:t>时间</w:t>
            </w:r>
          </w:p>
        </w:tc>
        <w:tc>
          <w:tcPr>
            <w:tcW w:w="4819" w:type="dxa"/>
            <w:vAlign w:val="center"/>
          </w:tcPr>
          <w:p w:rsidR="00DA1C2C" w:rsidRPr="00EC0B6B" w:rsidRDefault="00DA1C2C" w:rsidP="009362CF">
            <w:pPr>
              <w:jc w:val="center"/>
              <w:rPr>
                <w:rFonts w:eastAsia="仿宋"/>
                <w:b/>
                <w:color w:val="000000" w:themeColor="text1"/>
                <w:sz w:val="24"/>
                <w:szCs w:val="28"/>
              </w:rPr>
            </w:pPr>
            <w:r w:rsidRPr="00EC0B6B">
              <w:rPr>
                <w:rFonts w:eastAsia="仿宋"/>
                <w:b/>
                <w:color w:val="000000" w:themeColor="text1"/>
                <w:sz w:val="24"/>
                <w:szCs w:val="28"/>
              </w:rPr>
              <w:t>培训内容</w:t>
            </w:r>
          </w:p>
        </w:tc>
        <w:tc>
          <w:tcPr>
            <w:tcW w:w="1985" w:type="dxa"/>
            <w:vAlign w:val="center"/>
          </w:tcPr>
          <w:p w:rsidR="00DA1C2C" w:rsidRPr="00EC0B6B" w:rsidRDefault="00DA1C2C" w:rsidP="009362CF">
            <w:pPr>
              <w:jc w:val="center"/>
              <w:rPr>
                <w:rFonts w:eastAsia="仿宋"/>
                <w:b/>
                <w:color w:val="000000" w:themeColor="text1"/>
                <w:sz w:val="24"/>
                <w:szCs w:val="28"/>
              </w:rPr>
            </w:pPr>
            <w:r w:rsidRPr="00EC0B6B">
              <w:rPr>
                <w:rFonts w:eastAsia="仿宋"/>
                <w:b/>
                <w:color w:val="000000" w:themeColor="text1"/>
                <w:sz w:val="24"/>
                <w:szCs w:val="28"/>
              </w:rPr>
              <w:t>主讲人</w:t>
            </w:r>
            <w:r w:rsidRPr="00EC0B6B">
              <w:rPr>
                <w:rFonts w:eastAsia="仿宋"/>
                <w:b/>
                <w:color w:val="000000" w:themeColor="text1"/>
                <w:sz w:val="24"/>
                <w:szCs w:val="28"/>
              </w:rPr>
              <w:t>/</w:t>
            </w:r>
            <w:r w:rsidRPr="00EC0B6B">
              <w:rPr>
                <w:rFonts w:eastAsia="仿宋"/>
                <w:b/>
                <w:color w:val="000000" w:themeColor="text1"/>
                <w:sz w:val="24"/>
                <w:szCs w:val="28"/>
              </w:rPr>
              <w:t>授课人</w:t>
            </w:r>
          </w:p>
        </w:tc>
        <w:tc>
          <w:tcPr>
            <w:tcW w:w="2316" w:type="dxa"/>
            <w:vAlign w:val="center"/>
          </w:tcPr>
          <w:p w:rsidR="00DA1C2C" w:rsidRPr="00EC0B6B" w:rsidRDefault="00DA1C2C" w:rsidP="009362CF">
            <w:pPr>
              <w:jc w:val="center"/>
              <w:rPr>
                <w:rFonts w:eastAsia="仿宋"/>
                <w:b/>
                <w:color w:val="000000" w:themeColor="text1"/>
                <w:sz w:val="24"/>
                <w:szCs w:val="28"/>
              </w:rPr>
            </w:pPr>
            <w:r w:rsidRPr="00EC0B6B">
              <w:rPr>
                <w:rFonts w:eastAsia="仿宋"/>
                <w:b/>
                <w:color w:val="000000" w:themeColor="text1"/>
                <w:sz w:val="24"/>
                <w:szCs w:val="28"/>
              </w:rPr>
              <w:t>地点</w:t>
            </w:r>
          </w:p>
        </w:tc>
      </w:tr>
      <w:tr w:rsidR="00DA1C2C" w:rsidRPr="00EC0B6B" w:rsidTr="009362CF">
        <w:trPr>
          <w:trHeight w:hRule="exact" w:val="567"/>
          <w:jc w:val="center"/>
        </w:trPr>
        <w:tc>
          <w:tcPr>
            <w:tcW w:w="1555" w:type="dxa"/>
            <w:vMerge w:val="restart"/>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第一天</w:t>
            </w:r>
          </w:p>
          <w:p w:rsidR="00DA1C2C" w:rsidRPr="00EC0B6B" w:rsidRDefault="00DA1C2C" w:rsidP="009362CF">
            <w:pPr>
              <w:rPr>
                <w:rFonts w:eastAsia="仿宋_GB2312"/>
                <w:color w:val="000000" w:themeColor="text1"/>
                <w:sz w:val="24"/>
                <w:szCs w:val="24"/>
              </w:rPr>
            </w:pPr>
            <w:r w:rsidRPr="00EC0B6B">
              <w:rPr>
                <w:rFonts w:eastAsia="仿宋_GB2312"/>
                <w:color w:val="000000" w:themeColor="text1"/>
                <w:sz w:val="24"/>
                <w:szCs w:val="24"/>
              </w:rPr>
              <w:t>（</w:t>
            </w:r>
            <w:r w:rsidRPr="00EC0B6B">
              <w:rPr>
                <w:rFonts w:eastAsia="仿宋_GB2312"/>
                <w:color w:val="000000" w:themeColor="text1"/>
                <w:sz w:val="24"/>
                <w:szCs w:val="24"/>
              </w:rPr>
              <w:t>X</w:t>
            </w:r>
            <w:r w:rsidRPr="00EC0B6B">
              <w:rPr>
                <w:rFonts w:eastAsia="仿宋_GB2312"/>
                <w:color w:val="000000" w:themeColor="text1"/>
                <w:sz w:val="24"/>
                <w:szCs w:val="24"/>
              </w:rPr>
              <w:t>月</w:t>
            </w:r>
            <w:r w:rsidRPr="00EC0B6B">
              <w:rPr>
                <w:rFonts w:eastAsia="仿宋_GB2312"/>
                <w:color w:val="000000" w:themeColor="text1"/>
                <w:sz w:val="24"/>
                <w:szCs w:val="24"/>
              </w:rPr>
              <w:t xml:space="preserve">X </w:t>
            </w:r>
            <w:r w:rsidRPr="00EC0B6B">
              <w:rPr>
                <w:rFonts w:eastAsia="仿宋_GB2312"/>
                <w:color w:val="000000" w:themeColor="text1"/>
                <w:sz w:val="24"/>
                <w:szCs w:val="24"/>
              </w:rPr>
              <w:t>日）</w:t>
            </w:r>
          </w:p>
        </w:tc>
        <w:tc>
          <w:tcPr>
            <w:tcW w:w="212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上午</w:t>
            </w:r>
            <w:r w:rsidRPr="00EC0B6B">
              <w:rPr>
                <w:rFonts w:eastAsia="仿宋_GB2312"/>
                <w:color w:val="000000" w:themeColor="text1"/>
                <w:sz w:val="24"/>
                <w:szCs w:val="24"/>
              </w:rPr>
              <w:t>9:00-9:30</w:t>
            </w:r>
          </w:p>
        </w:tc>
        <w:tc>
          <w:tcPr>
            <w:tcW w:w="4819"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开班式</w:t>
            </w:r>
          </w:p>
        </w:tc>
        <w:tc>
          <w:tcPr>
            <w:tcW w:w="1985"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肖韵竹</w:t>
            </w:r>
          </w:p>
        </w:tc>
        <w:tc>
          <w:tcPr>
            <w:tcW w:w="231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配楼四层报告厅</w:t>
            </w:r>
          </w:p>
        </w:tc>
      </w:tr>
      <w:tr w:rsidR="00DA1C2C" w:rsidRPr="00EC0B6B" w:rsidTr="009362CF">
        <w:trPr>
          <w:trHeight w:hRule="exact" w:val="567"/>
          <w:jc w:val="center"/>
        </w:trPr>
        <w:tc>
          <w:tcPr>
            <w:tcW w:w="1555" w:type="dxa"/>
            <w:vMerge/>
            <w:vAlign w:val="center"/>
          </w:tcPr>
          <w:p w:rsidR="00DA1C2C" w:rsidRPr="00EC0B6B" w:rsidRDefault="00DA1C2C" w:rsidP="009362CF">
            <w:pPr>
              <w:jc w:val="center"/>
              <w:rPr>
                <w:rFonts w:eastAsia="仿宋_GB2312"/>
                <w:color w:val="000000" w:themeColor="text1"/>
                <w:sz w:val="24"/>
                <w:szCs w:val="24"/>
              </w:rPr>
            </w:pPr>
          </w:p>
        </w:tc>
        <w:tc>
          <w:tcPr>
            <w:tcW w:w="2126" w:type="dxa"/>
            <w:vMerge w:val="restart"/>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上午</w:t>
            </w:r>
            <w:r w:rsidRPr="00EC0B6B">
              <w:rPr>
                <w:rFonts w:eastAsia="仿宋_GB2312"/>
                <w:color w:val="000000" w:themeColor="text1"/>
                <w:sz w:val="24"/>
                <w:szCs w:val="24"/>
              </w:rPr>
              <w:t>9:30-12:00</w:t>
            </w:r>
          </w:p>
        </w:tc>
        <w:tc>
          <w:tcPr>
            <w:tcW w:w="4819"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一名合格中层干部应具备的素质和能力</w:t>
            </w:r>
          </w:p>
        </w:tc>
        <w:tc>
          <w:tcPr>
            <w:tcW w:w="1985" w:type="dxa"/>
            <w:vAlign w:val="center"/>
          </w:tcPr>
          <w:p w:rsidR="00DA1C2C" w:rsidRPr="00EC0B6B" w:rsidRDefault="00DA1C2C" w:rsidP="009362CF">
            <w:pPr>
              <w:spacing w:line="320" w:lineRule="exact"/>
              <w:jc w:val="center"/>
              <w:rPr>
                <w:rFonts w:eastAsia="仿宋_GB2312"/>
                <w:color w:val="000000" w:themeColor="text1"/>
                <w:sz w:val="24"/>
                <w:szCs w:val="24"/>
              </w:rPr>
            </w:pPr>
            <w:r w:rsidRPr="00EC0B6B">
              <w:rPr>
                <w:rFonts w:eastAsia="仿宋_GB2312"/>
                <w:color w:val="000000" w:themeColor="text1"/>
                <w:sz w:val="24"/>
                <w:szCs w:val="24"/>
              </w:rPr>
              <w:t>卢晖</w:t>
            </w:r>
          </w:p>
        </w:tc>
        <w:tc>
          <w:tcPr>
            <w:tcW w:w="231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配楼四层报告厅</w:t>
            </w:r>
          </w:p>
        </w:tc>
      </w:tr>
      <w:tr w:rsidR="00DA1C2C" w:rsidRPr="00EC0B6B" w:rsidTr="009362CF">
        <w:trPr>
          <w:trHeight w:hRule="exact" w:val="567"/>
          <w:jc w:val="center"/>
        </w:trPr>
        <w:tc>
          <w:tcPr>
            <w:tcW w:w="1555" w:type="dxa"/>
            <w:vMerge/>
            <w:vAlign w:val="center"/>
          </w:tcPr>
          <w:p w:rsidR="00DA1C2C" w:rsidRPr="00EC0B6B" w:rsidRDefault="00DA1C2C" w:rsidP="009362CF">
            <w:pPr>
              <w:jc w:val="center"/>
              <w:rPr>
                <w:rFonts w:eastAsia="仿宋_GB2312"/>
                <w:color w:val="000000" w:themeColor="text1"/>
                <w:sz w:val="24"/>
                <w:szCs w:val="24"/>
              </w:rPr>
            </w:pPr>
          </w:p>
        </w:tc>
        <w:tc>
          <w:tcPr>
            <w:tcW w:w="2126" w:type="dxa"/>
            <w:vMerge/>
            <w:vAlign w:val="center"/>
          </w:tcPr>
          <w:p w:rsidR="00DA1C2C" w:rsidRPr="00EC0B6B" w:rsidRDefault="00DA1C2C" w:rsidP="009362CF">
            <w:pPr>
              <w:jc w:val="center"/>
              <w:rPr>
                <w:rFonts w:eastAsia="仿宋_GB2312"/>
                <w:color w:val="000000" w:themeColor="text1"/>
                <w:sz w:val="24"/>
                <w:szCs w:val="24"/>
              </w:rPr>
            </w:pPr>
          </w:p>
        </w:tc>
        <w:tc>
          <w:tcPr>
            <w:tcW w:w="4819"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党风廉政建设、廉洁自律专题辅导</w:t>
            </w:r>
          </w:p>
        </w:tc>
        <w:tc>
          <w:tcPr>
            <w:tcW w:w="1985" w:type="dxa"/>
            <w:vAlign w:val="center"/>
          </w:tcPr>
          <w:p w:rsidR="00DA1C2C" w:rsidRPr="00EC0B6B" w:rsidRDefault="00DA1C2C" w:rsidP="009362CF">
            <w:pPr>
              <w:spacing w:line="320" w:lineRule="exact"/>
              <w:jc w:val="center"/>
              <w:rPr>
                <w:rFonts w:eastAsia="仿宋_GB2312"/>
                <w:color w:val="000000" w:themeColor="text1"/>
                <w:sz w:val="24"/>
                <w:szCs w:val="24"/>
              </w:rPr>
            </w:pPr>
            <w:r w:rsidRPr="00EC0B6B">
              <w:rPr>
                <w:rFonts w:eastAsia="仿宋_GB2312"/>
                <w:color w:val="000000" w:themeColor="text1"/>
                <w:sz w:val="24"/>
                <w:szCs w:val="24"/>
              </w:rPr>
              <w:t>徐江波</w:t>
            </w:r>
          </w:p>
        </w:tc>
        <w:tc>
          <w:tcPr>
            <w:tcW w:w="231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配楼四层报告厅</w:t>
            </w:r>
          </w:p>
        </w:tc>
      </w:tr>
      <w:tr w:rsidR="00DA1C2C" w:rsidRPr="00EC0B6B" w:rsidTr="009362CF">
        <w:trPr>
          <w:trHeight w:hRule="exact" w:val="567"/>
          <w:jc w:val="center"/>
        </w:trPr>
        <w:tc>
          <w:tcPr>
            <w:tcW w:w="1555" w:type="dxa"/>
            <w:vMerge/>
          </w:tcPr>
          <w:p w:rsidR="00DA1C2C" w:rsidRPr="00EC0B6B" w:rsidRDefault="00DA1C2C" w:rsidP="009362CF">
            <w:pPr>
              <w:jc w:val="center"/>
              <w:rPr>
                <w:rFonts w:eastAsia="仿宋_GB2312"/>
                <w:color w:val="000000" w:themeColor="text1"/>
                <w:sz w:val="24"/>
                <w:szCs w:val="24"/>
              </w:rPr>
            </w:pPr>
          </w:p>
        </w:tc>
        <w:tc>
          <w:tcPr>
            <w:tcW w:w="212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下午</w:t>
            </w:r>
            <w:r w:rsidRPr="00EC0B6B">
              <w:rPr>
                <w:rFonts w:eastAsia="仿宋_GB2312"/>
                <w:color w:val="000000" w:themeColor="text1"/>
                <w:sz w:val="24"/>
                <w:szCs w:val="24"/>
              </w:rPr>
              <w:t>1:30-4:30</w:t>
            </w:r>
          </w:p>
        </w:tc>
        <w:tc>
          <w:tcPr>
            <w:tcW w:w="4819"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专题辅导</w:t>
            </w:r>
          </w:p>
        </w:tc>
        <w:tc>
          <w:tcPr>
            <w:tcW w:w="1985" w:type="dxa"/>
            <w:vAlign w:val="center"/>
          </w:tcPr>
          <w:p w:rsidR="00DA1C2C" w:rsidRPr="00EC0B6B" w:rsidRDefault="00DA1C2C" w:rsidP="009362CF">
            <w:pPr>
              <w:widowControl/>
              <w:spacing w:line="240" w:lineRule="exact"/>
              <w:jc w:val="center"/>
              <w:textAlignment w:val="center"/>
              <w:rPr>
                <w:rFonts w:eastAsia="仿宋_GB2312"/>
                <w:color w:val="000000" w:themeColor="text1"/>
                <w:sz w:val="24"/>
                <w:szCs w:val="24"/>
              </w:rPr>
            </w:pPr>
            <w:r w:rsidRPr="00EC0B6B">
              <w:rPr>
                <w:rFonts w:eastAsia="仿宋_GB2312"/>
                <w:color w:val="000000" w:themeColor="text1"/>
                <w:sz w:val="24"/>
                <w:szCs w:val="24"/>
              </w:rPr>
              <w:t>待定</w:t>
            </w:r>
          </w:p>
        </w:tc>
        <w:tc>
          <w:tcPr>
            <w:tcW w:w="231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配楼四层报告厅</w:t>
            </w:r>
          </w:p>
        </w:tc>
      </w:tr>
      <w:tr w:rsidR="00DA1C2C" w:rsidRPr="00EC0B6B" w:rsidTr="009362CF">
        <w:trPr>
          <w:trHeight w:hRule="exact" w:val="567"/>
          <w:jc w:val="center"/>
        </w:trPr>
        <w:tc>
          <w:tcPr>
            <w:tcW w:w="1555" w:type="dxa"/>
            <w:vMerge w:val="restart"/>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第二天</w:t>
            </w:r>
          </w:p>
          <w:p w:rsidR="00DA1C2C" w:rsidRPr="00EC0B6B" w:rsidRDefault="00DA1C2C" w:rsidP="009362CF">
            <w:pPr>
              <w:rPr>
                <w:rFonts w:eastAsia="仿宋_GB2312"/>
                <w:color w:val="000000" w:themeColor="text1"/>
                <w:szCs w:val="21"/>
              </w:rPr>
            </w:pPr>
            <w:r w:rsidRPr="00EC0B6B">
              <w:rPr>
                <w:rFonts w:eastAsia="仿宋_GB2312"/>
                <w:color w:val="000000" w:themeColor="text1"/>
                <w:sz w:val="24"/>
                <w:szCs w:val="24"/>
              </w:rPr>
              <w:t>（</w:t>
            </w:r>
            <w:r w:rsidRPr="00EC0B6B">
              <w:rPr>
                <w:rFonts w:eastAsia="仿宋_GB2312"/>
                <w:color w:val="000000" w:themeColor="text1"/>
                <w:sz w:val="24"/>
                <w:szCs w:val="24"/>
              </w:rPr>
              <w:t>X</w:t>
            </w:r>
            <w:r w:rsidRPr="00EC0B6B">
              <w:rPr>
                <w:rFonts w:eastAsia="仿宋_GB2312"/>
                <w:color w:val="000000" w:themeColor="text1"/>
                <w:sz w:val="24"/>
                <w:szCs w:val="24"/>
              </w:rPr>
              <w:t>月</w:t>
            </w:r>
            <w:r w:rsidRPr="00EC0B6B">
              <w:rPr>
                <w:rFonts w:eastAsia="仿宋_GB2312"/>
                <w:color w:val="000000" w:themeColor="text1"/>
                <w:sz w:val="24"/>
                <w:szCs w:val="24"/>
              </w:rPr>
              <w:t xml:space="preserve">X </w:t>
            </w:r>
            <w:r w:rsidRPr="00EC0B6B">
              <w:rPr>
                <w:rFonts w:eastAsia="仿宋_GB2312"/>
                <w:color w:val="000000" w:themeColor="text1"/>
                <w:sz w:val="24"/>
                <w:szCs w:val="24"/>
              </w:rPr>
              <w:t>日）</w:t>
            </w:r>
          </w:p>
        </w:tc>
        <w:tc>
          <w:tcPr>
            <w:tcW w:w="212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上午</w:t>
            </w:r>
            <w:r w:rsidRPr="00EC0B6B">
              <w:rPr>
                <w:rFonts w:eastAsia="仿宋_GB2312"/>
                <w:color w:val="000000" w:themeColor="text1"/>
                <w:sz w:val="24"/>
                <w:szCs w:val="24"/>
              </w:rPr>
              <w:t>9:00-12:00</w:t>
            </w:r>
          </w:p>
        </w:tc>
        <w:tc>
          <w:tcPr>
            <w:tcW w:w="4819"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专题辅导</w:t>
            </w:r>
          </w:p>
        </w:tc>
        <w:tc>
          <w:tcPr>
            <w:tcW w:w="1985"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待定</w:t>
            </w:r>
          </w:p>
        </w:tc>
        <w:tc>
          <w:tcPr>
            <w:tcW w:w="2316" w:type="dxa"/>
            <w:vAlign w:val="center"/>
          </w:tcPr>
          <w:p w:rsidR="00DA1C2C" w:rsidRPr="00EC0B6B" w:rsidRDefault="00DA1C2C" w:rsidP="009362CF">
            <w:pPr>
              <w:jc w:val="center"/>
              <w:rPr>
                <w:rFonts w:eastAsia="仿宋_GB2312"/>
                <w:color w:val="000000" w:themeColor="text1"/>
                <w:sz w:val="22"/>
              </w:rPr>
            </w:pPr>
            <w:r w:rsidRPr="00EC0B6B">
              <w:rPr>
                <w:rFonts w:eastAsia="仿宋_GB2312"/>
                <w:color w:val="000000" w:themeColor="text1"/>
                <w:sz w:val="24"/>
                <w:szCs w:val="24"/>
              </w:rPr>
              <w:t>配楼四层报告厅</w:t>
            </w:r>
          </w:p>
        </w:tc>
      </w:tr>
      <w:tr w:rsidR="00DA1C2C" w:rsidRPr="00EC0B6B" w:rsidTr="009362CF">
        <w:trPr>
          <w:trHeight w:hRule="exact" w:val="1695"/>
          <w:jc w:val="center"/>
        </w:trPr>
        <w:tc>
          <w:tcPr>
            <w:tcW w:w="1555" w:type="dxa"/>
            <w:vMerge/>
          </w:tcPr>
          <w:p w:rsidR="00DA1C2C" w:rsidRPr="00EC0B6B" w:rsidRDefault="00DA1C2C" w:rsidP="009362CF">
            <w:pPr>
              <w:jc w:val="center"/>
              <w:rPr>
                <w:rFonts w:eastAsia="仿宋_GB2312"/>
                <w:color w:val="000000" w:themeColor="text1"/>
                <w:szCs w:val="21"/>
              </w:rPr>
            </w:pPr>
          </w:p>
        </w:tc>
        <w:tc>
          <w:tcPr>
            <w:tcW w:w="212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下午</w:t>
            </w:r>
            <w:r w:rsidRPr="00EC0B6B">
              <w:rPr>
                <w:rFonts w:eastAsia="仿宋_GB2312"/>
                <w:color w:val="000000" w:themeColor="text1"/>
                <w:sz w:val="24"/>
                <w:szCs w:val="24"/>
              </w:rPr>
              <w:t>1:30-4:30</w:t>
            </w:r>
          </w:p>
        </w:tc>
        <w:tc>
          <w:tcPr>
            <w:tcW w:w="4819" w:type="dxa"/>
            <w:vAlign w:val="center"/>
          </w:tcPr>
          <w:p w:rsidR="00DA1C2C" w:rsidRPr="00EC0B6B" w:rsidRDefault="00DA1C2C" w:rsidP="009362CF">
            <w:pPr>
              <w:jc w:val="left"/>
              <w:rPr>
                <w:rFonts w:eastAsia="仿宋_GB2312"/>
                <w:color w:val="000000" w:themeColor="text1"/>
                <w:sz w:val="24"/>
                <w:szCs w:val="24"/>
              </w:rPr>
            </w:pPr>
            <w:r w:rsidRPr="00EC0B6B">
              <w:rPr>
                <w:rFonts w:eastAsia="仿宋_GB2312"/>
                <w:color w:val="000000" w:themeColor="text1"/>
                <w:sz w:val="24"/>
                <w:szCs w:val="24"/>
              </w:rPr>
              <w:t>1.</w:t>
            </w:r>
            <w:r w:rsidRPr="00EC0B6B">
              <w:rPr>
                <w:rFonts w:eastAsia="仿宋_GB2312"/>
                <w:color w:val="000000" w:themeColor="text1"/>
                <w:sz w:val="24"/>
                <w:szCs w:val="24"/>
                <w:shd w:val="clear" w:color="auto" w:fill="FFFFFF"/>
              </w:rPr>
              <w:t>财务管理制度及工作规范</w:t>
            </w:r>
          </w:p>
          <w:p w:rsidR="00DA1C2C" w:rsidRPr="00EC0B6B" w:rsidRDefault="00DA1C2C" w:rsidP="009362CF">
            <w:pPr>
              <w:jc w:val="left"/>
              <w:rPr>
                <w:rFonts w:eastAsia="仿宋_GB2312"/>
                <w:color w:val="000000" w:themeColor="text1"/>
                <w:sz w:val="24"/>
                <w:szCs w:val="24"/>
                <w:shd w:val="clear" w:color="auto" w:fill="FFFFFF"/>
              </w:rPr>
            </w:pPr>
            <w:r w:rsidRPr="00EC0B6B">
              <w:rPr>
                <w:rFonts w:eastAsia="仿宋_GB2312"/>
                <w:color w:val="000000" w:themeColor="text1"/>
                <w:sz w:val="24"/>
                <w:szCs w:val="24"/>
                <w:shd w:val="clear" w:color="auto" w:fill="FFFFFF"/>
              </w:rPr>
              <w:t>2.</w:t>
            </w:r>
            <w:r w:rsidRPr="00EC0B6B">
              <w:rPr>
                <w:rFonts w:eastAsia="仿宋_GB2312"/>
                <w:color w:val="000000" w:themeColor="text1"/>
                <w:sz w:val="24"/>
                <w:szCs w:val="24"/>
                <w:shd w:val="clear" w:color="auto" w:fill="FFFFFF"/>
              </w:rPr>
              <w:t>人事管理制度及工作规范。</w:t>
            </w:r>
          </w:p>
          <w:p w:rsidR="00DA1C2C" w:rsidRPr="00EC0B6B" w:rsidRDefault="00DA1C2C" w:rsidP="009362CF">
            <w:pPr>
              <w:jc w:val="left"/>
              <w:rPr>
                <w:rFonts w:eastAsia="仿宋_GB2312"/>
                <w:color w:val="000000" w:themeColor="text1"/>
                <w:sz w:val="24"/>
                <w:szCs w:val="24"/>
              </w:rPr>
            </w:pPr>
            <w:r w:rsidRPr="00EC0B6B">
              <w:rPr>
                <w:rFonts w:eastAsia="仿宋_GB2312"/>
                <w:color w:val="000000" w:themeColor="text1"/>
                <w:sz w:val="24"/>
                <w:szCs w:val="24"/>
              </w:rPr>
              <w:t>3.</w:t>
            </w:r>
            <w:r w:rsidRPr="00EC0B6B">
              <w:rPr>
                <w:rFonts w:eastAsia="仿宋_GB2312"/>
                <w:color w:val="000000" w:themeColor="text1"/>
                <w:sz w:val="24"/>
                <w:szCs w:val="24"/>
              </w:rPr>
              <w:t>后勤管理制度及工作规范</w:t>
            </w:r>
          </w:p>
          <w:p w:rsidR="00DA1C2C" w:rsidRPr="00EC0B6B" w:rsidRDefault="00DA1C2C" w:rsidP="009362CF">
            <w:pPr>
              <w:jc w:val="left"/>
              <w:rPr>
                <w:rFonts w:eastAsia="仿宋_GB2312"/>
                <w:color w:val="000000" w:themeColor="text1"/>
                <w:sz w:val="24"/>
                <w:szCs w:val="24"/>
              </w:rPr>
            </w:pPr>
            <w:r w:rsidRPr="00EC0B6B">
              <w:rPr>
                <w:rFonts w:eastAsia="仿宋_GB2312"/>
                <w:color w:val="000000" w:themeColor="text1"/>
                <w:sz w:val="24"/>
                <w:szCs w:val="24"/>
              </w:rPr>
              <w:t>4.</w:t>
            </w:r>
            <w:r w:rsidRPr="00EC0B6B">
              <w:rPr>
                <w:rFonts w:eastAsia="仿宋_GB2312"/>
                <w:color w:val="000000" w:themeColor="text1"/>
                <w:sz w:val="24"/>
                <w:szCs w:val="24"/>
              </w:rPr>
              <w:t>发文、办事、办会等日常办公工作规范</w:t>
            </w:r>
          </w:p>
          <w:p w:rsidR="00DA1C2C" w:rsidRPr="00EC0B6B" w:rsidRDefault="00DA1C2C" w:rsidP="009362CF">
            <w:pPr>
              <w:jc w:val="left"/>
              <w:rPr>
                <w:rFonts w:eastAsia="仿宋_GB2312"/>
                <w:color w:val="000000" w:themeColor="text1"/>
                <w:sz w:val="24"/>
                <w:szCs w:val="24"/>
              </w:rPr>
            </w:pPr>
            <w:r w:rsidRPr="00EC0B6B">
              <w:rPr>
                <w:rFonts w:eastAsia="仿宋_GB2312"/>
                <w:color w:val="000000" w:themeColor="text1"/>
                <w:sz w:val="24"/>
                <w:szCs w:val="24"/>
              </w:rPr>
              <w:t>5.</w:t>
            </w:r>
            <w:r w:rsidRPr="00EC0B6B">
              <w:rPr>
                <w:rFonts w:eastAsia="仿宋_GB2312"/>
                <w:color w:val="000000" w:themeColor="text1"/>
                <w:sz w:val="24"/>
                <w:szCs w:val="24"/>
              </w:rPr>
              <w:t>干部日常管理监督有关规定解读</w:t>
            </w:r>
          </w:p>
          <w:p w:rsidR="00DA1C2C" w:rsidRPr="00EC0B6B" w:rsidRDefault="00DA1C2C" w:rsidP="009362CF">
            <w:pPr>
              <w:jc w:val="left"/>
              <w:rPr>
                <w:rFonts w:eastAsia="仿宋_GB2312"/>
                <w:color w:val="000000" w:themeColor="text1"/>
                <w:sz w:val="24"/>
                <w:szCs w:val="24"/>
              </w:rPr>
            </w:pPr>
          </w:p>
        </w:tc>
        <w:tc>
          <w:tcPr>
            <w:tcW w:w="1985" w:type="dxa"/>
            <w:vAlign w:val="center"/>
          </w:tcPr>
          <w:p w:rsidR="00DA1C2C" w:rsidRPr="00EC0B6B" w:rsidRDefault="00DA1C2C" w:rsidP="009362CF">
            <w:pPr>
              <w:jc w:val="center"/>
              <w:rPr>
                <w:rFonts w:eastAsia="仿宋_GB2312"/>
                <w:bCs/>
                <w:color w:val="000000" w:themeColor="text1"/>
                <w:sz w:val="24"/>
                <w:szCs w:val="24"/>
              </w:rPr>
            </w:pPr>
            <w:r w:rsidRPr="00EC0B6B">
              <w:rPr>
                <w:rFonts w:eastAsia="仿宋_GB2312"/>
                <w:bCs/>
                <w:color w:val="000000" w:themeColor="text1"/>
                <w:sz w:val="24"/>
                <w:szCs w:val="24"/>
              </w:rPr>
              <w:t>相关部门负责人</w:t>
            </w:r>
          </w:p>
        </w:tc>
        <w:tc>
          <w:tcPr>
            <w:tcW w:w="2316" w:type="dxa"/>
            <w:vAlign w:val="center"/>
          </w:tcPr>
          <w:p w:rsidR="00DA1C2C" w:rsidRPr="00EC0B6B" w:rsidRDefault="00DA1C2C" w:rsidP="009362CF">
            <w:pPr>
              <w:jc w:val="center"/>
              <w:rPr>
                <w:rFonts w:eastAsia="仿宋_GB2312"/>
                <w:color w:val="000000" w:themeColor="text1"/>
                <w:sz w:val="22"/>
              </w:rPr>
            </w:pPr>
            <w:r w:rsidRPr="00EC0B6B">
              <w:rPr>
                <w:rFonts w:eastAsia="仿宋_GB2312"/>
                <w:color w:val="000000" w:themeColor="text1"/>
                <w:sz w:val="24"/>
                <w:szCs w:val="24"/>
              </w:rPr>
              <w:t>配楼四层报告厅</w:t>
            </w:r>
          </w:p>
        </w:tc>
      </w:tr>
      <w:tr w:rsidR="00DA1C2C" w:rsidRPr="00EC0B6B" w:rsidTr="009362CF">
        <w:trPr>
          <w:trHeight w:hRule="exact" w:val="712"/>
          <w:jc w:val="center"/>
        </w:trPr>
        <w:tc>
          <w:tcPr>
            <w:tcW w:w="1555" w:type="dxa"/>
            <w:vMerge w:val="restart"/>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第三天</w:t>
            </w:r>
          </w:p>
          <w:p w:rsidR="00DA1C2C" w:rsidRPr="00EC0B6B" w:rsidRDefault="00DA1C2C" w:rsidP="009362CF">
            <w:pPr>
              <w:rPr>
                <w:rFonts w:eastAsia="仿宋_GB2312"/>
                <w:color w:val="000000" w:themeColor="text1"/>
                <w:szCs w:val="21"/>
              </w:rPr>
            </w:pPr>
            <w:r w:rsidRPr="00EC0B6B">
              <w:rPr>
                <w:rFonts w:eastAsia="仿宋_GB2312"/>
                <w:color w:val="000000" w:themeColor="text1"/>
                <w:sz w:val="24"/>
                <w:szCs w:val="24"/>
              </w:rPr>
              <w:t>（</w:t>
            </w:r>
            <w:r w:rsidRPr="00EC0B6B">
              <w:rPr>
                <w:rFonts w:eastAsia="仿宋_GB2312"/>
                <w:color w:val="000000" w:themeColor="text1"/>
                <w:sz w:val="24"/>
                <w:szCs w:val="24"/>
              </w:rPr>
              <w:t>X</w:t>
            </w:r>
            <w:r w:rsidRPr="00EC0B6B">
              <w:rPr>
                <w:rFonts w:eastAsia="仿宋_GB2312"/>
                <w:color w:val="000000" w:themeColor="text1"/>
                <w:sz w:val="24"/>
                <w:szCs w:val="24"/>
              </w:rPr>
              <w:t>月</w:t>
            </w:r>
            <w:r w:rsidRPr="00EC0B6B">
              <w:rPr>
                <w:rFonts w:eastAsia="仿宋_GB2312"/>
                <w:color w:val="000000" w:themeColor="text1"/>
                <w:sz w:val="24"/>
                <w:szCs w:val="24"/>
              </w:rPr>
              <w:t xml:space="preserve"> X</w:t>
            </w:r>
            <w:r w:rsidRPr="00EC0B6B">
              <w:rPr>
                <w:rFonts w:eastAsia="仿宋_GB2312"/>
                <w:color w:val="000000" w:themeColor="text1"/>
                <w:sz w:val="24"/>
                <w:szCs w:val="24"/>
              </w:rPr>
              <w:t>日）</w:t>
            </w:r>
          </w:p>
        </w:tc>
        <w:tc>
          <w:tcPr>
            <w:tcW w:w="212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上午</w:t>
            </w:r>
            <w:r w:rsidRPr="00EC0B6B">
              <w:rPr>
                <w:rFonts w:eastAsia="仿宋_GB2312"/>
                <w:color w:val="000000" w:themeColor="text1"/>
                <w:sz w:val="24"/>
                <w:szCs w:val="24"/>
              </w:rPr>
              <w:t>9:00-12:00</w:t>
            </w:r>
          </w:p>
        </w:tc>
        <w:tc>
          <w:tcPr>
            <w:tcW w:w="4819"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视频教学</w:t>
            </w:r>
            <w:r w:rsidRPr="00EC0B6B">
              <w:rPr>
                <w:rFonts w:eastAsia="仿宋_GB2312"/>
                <w:color w:val="000000" w:themeColor="text1"/>
                <w:sz w:val="24"/>
                <w:szCs w:val="24"/>
              </w:rPr>
              <w:t>/</w:t>
            </w:r>
            <w:r w:rsidRPr="00EC0B6B">
              <w:rPr>
                <w:rFonts w:eastAsia="仿宋_GB2312"/>
                <w:color w:val="000000" w:themeColor="text1"/>
                <w:sz w:val="24"/>
                <w:szCs w:val="24"/>
              </w:rPr>
              <w:t>辅导报告</w:t>
            </w:r>
          </w:p>
        </w:tc>
        <w:tc>
          <w:tcPr>
            <w:tcW w:w="1985"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待定</w:t>
            </w:r>
          </w:p>
        </w:tc>
        <w:tc>
          <w:tcPr>
            <w:tcW w:w="2316" w:type="dxa"/>
            <w:vAlign w:val="center"/>
          </w:tcPr>
          <w:p w:rsidR="00DA1C2C" w:rsidRPr="00EC0B6B" w:rsidRDefault="00DA1C2C" w:rsidP="009362CF">
            <w:pPr>
              <w:jc w:val="center"/>
              <w:rPr>
                <w:rFonts w:eastAsia="仿宋_GB2312"/>
                <w:color w:val="000000" w:themeColor="text1"/>
                <w:sz w:val="22"/>
              </w:rPr>
            </w:pPr>
            <w:r w:rsidRPr="00EC0B6B">
              <w:rPr>
                <w:rFonts w:eastAsia="仿宋_GB2312"/>
                <w:color w:val="000000" w:themeColor="text1"/>
                <w:sz w:val="24"/>
                <w:szCs w:val="24"/>
              </w:rPr>
              <w:t>配楼四层报告厅</w:t>
            </w:r>
          </w:p>
        </w:tc>
      </w:tr>
      <w:tr w:rsidR="00DA1C2C" w:rsidRPr="00EC0B6B" w:rsidTr="009362CF">
        <w:trPr>
          <w:trHeight w:hRule="exact" w:val="706"/>
          <w:jc w:val="center"/>
        </w:trPr>
        <w:tc>
          <w:tcPr>
            <w:tcW w:w="1555" w:type="dxa"/>
            <w:vMerge/>
            <w:vAlign w:val="center"/>
          </w:tcPr>
          <w:p w:rsidR="00DA1C2C" w:rsidRPr="00EC0B6B" w:rsidRDefault="00DA1C2C" w:rsidP="009362CF">
            <w:pPr>
              <w:jc w:val="center"/>
              <w:rPr>
                <w:rFonts w:eastAsia="仿宋_GB2312"/>
                <w:color w:val="000000" w:themeColor="text1"/>
                <w:szCs w:val="21"/>
              </w:rPr>
            </w:pPr>
          </w:p>
        </w:tc>
        <w:tc>
          <w:tcPr>
            <w:tcW w:w="212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下午</w:t>
            </w:r>
            <w:r w:rsidRPr="00EC0B6B">
              <w:rPr>
                <w:rFonts w:eastAsia="仿宋_GB2312"/>
                <w:color w:val="000000" w:themeColor="text1"/>
                <w:sz w:val="24"/>
                <w:szCs w:val="24"/>
              </w:rPr>
              <w:t>1:30-4:00</w:t>
            </w:r>
          </w:p>
        </w:tc>
        <w:tc>
          <w:tcPr>
            <w:tcW w:w="4819"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集中研讨，交流分享</w:t>
            </w:r>
          </w:p>
        </w:tc>
        <w:tc>
          <w:tcPr>
            <w:tcW w:w="1985"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有关人员</w:t>
            </w:r>
          </w:p>
        </w:tc>
        <w:tc>
          <w:tcPr>
            <w:tcW w:w="231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有关教室</w:t>
            </w:r>
          </w:p>
          <w:p w:rsidR="00DA1C2C" w:rsidRPr="00EC0B6B" w:rsidRDefault="00DA1C2C" w:rsidP="009362CF">
            <w:pPr>
              <w:jc w:val="center"/>
              <w:rPr>
                <w:rFonts w:eastAsia="仿宋_GB2312"/>
                <w:color w:val="000000" w:themeColor="text1"/>
                <w:sz w:val="22"/>
              </w:rPr>
            </w:pPr>
            <w:r w:rsidRPr="00EC0B6B">
              <w:rPr>
                <w:rFonts w:eastAsia="仿宋_GB2312"/>
                <w:color w:val="000000" w:themeColor="text1"/>
                <w:sz w:val="24"/>
                <w:szCs w:val="24"/>
              </w:rPr>
              <w:t>配楼四层报告厅</w:t>
            </w:r>
          </w:p>
        </w:tc>
      </w:tr>
      <w:tr w:rsidR="00DA1C2C" w:rsidRPr="00EC0B6B" w:rsidTr="009362CF">
        <w:trPr>
          <w:trHeight w:hRule="exact" w:val="567"/>
          <w:jc w:val="center"/>
        </w:trPr>
        <w:tc>
          <w:tcPr>
            <w:tcW w:w="1555" w:type="dxa"/>
            <w:vMerge/>
            <w:vAlign w:val="center"/>
          </w:tcPr>
          <w:p w:rsidR="00DA1C2C" w:rsidRPr="00EC0B6B" w:rsidRDefault="00DA1C2C" w:rsidP="009362CF">
            <w:pPr>
              <w:jc w:val="center"/>
              <w:rPr>
                <w:rFonts w:eastAsia="仿宋_GB2312"/>
                <w:color w:val="000000" w:themeColor="text1"/>
                <w:szCs w:val="21"/>
              </w:rPr>
            </w:pPr>
          </w:p>
        </w:tc>
        <w:tc>
          <w:tcPr>
            <w:tcW w:w="2126"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下午</w:t>
            </w:r>
            <w:r w:rsidRPr="00EC0B6B">
              <w:rPr>
                <w:rFonts w:eastAsia="仿宋_GB2312"/>
                <w:color w:val="000000" w:themeColor="text1"/>
                <w:sz w:val="24"/>
                <w:szCs w:val="24"/>
              </w:rPr>
              <w:t>4:00-4:30</w:t>
            </w:r>
          </w:p>
        </w:tc>
        <w:tc>
          <w:tcPr>
            <w:tcW w:w="4819"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结业式</w:t>
            </w:r>
          </w:p>
        </w:tc>
        <w:tc>
          <w:tcPr>
            <w:tcW w:w="1985" w:type="dxa"/>
            <w:vAlign w:val="center"/>
          </w:tcPr>
          <w:p w:rsidR="00DA1C2C" w:rsidRPr="00EC0B6B" w:rsidRDefault="00DA1C2C" w:rsidP="009362CF">
            <w:pPr>
              <w:jc w:val="center"/>
              <w:rPr>
                <w:rFonts w:eastAsia="仿宋_GB2312"/>
                <w:color w:val="000000" w:themeColor="text1"/>
                <w:sz w:val="24"/>
                <w:szCs w:val="24"/>
              </w:rPr>
            </w:pPr>
            <w:r w:rsidRPr="00EC0B6B">
              <w:rPr>
                <w:rFonts w:eastAsia="仿宋_GB2312"/>
                <w:color w:val="000000" w:themeColor="text1"/>
                <w:sz w:val="24"/>
                <w:szCs w:val="24"/>
              </w:rPr>
              <w:t>卢晖</w:t>
            </w:r>
          </w:p>
        </w:tc>
        <w:tc>
          <w:tcPr>
            <w:tcW w:w="2316" w:type="dxa"/>
            <w:vAlign w:val="center"/>
          </w:tcPr>
          <w:p w:rsidR="00DA1C2C" w:rsidRPr="00EC0B6B" w:rsidRDefault="00DA1C2C" w:rsidP="009362CF">
            <w:pPr>
              <w:jc w:val="center"/>
              <w:rPr>
                <w:rFonts w:eastAsia="仿宋_GB2312"/>
                <w:color w:val="000000" w:themeColor="text1"/>
                <w:sz w:val="22"/>
              </w:rPr>
            </w:pPr>
            <w:r w:rsidRPr="00EC0B6B">
              <w:rPr>
                <w:rFonts w:eastAsia="仿宋_GB2312"/>
                <w:color w:val="000000" w:themeColor="text1"/>
                <w:sz w:val="24"/>
                <w:szCs w:val="24"/>
              </w:rPr>
              <w:t>配楼四层报告厅</w:t>
            </w:r>
          </w:p>
        </w:tc>
      </w:tr>
    </w:tbl>
    <w:p w:rsidR="00DA1C2C" w:rsidRPr="00EC0B6B" w:rsidRDefault="00DA1C2C" w:rsidP="00DA1C2C">
      <w:pPr>
        <w:widowControl/>
        <w:shd w:val="clear" w:color="auto" w:fill="FFFFFF"/>
        <w:spacing w:line="560" w:lineRule="exact"/>
        <w:jc w:val="left"/>
        <w:outlineLvl w:val="1"/>
        <w:rPr>
          <w:rFonts w:eastAsia="仿宋_GB2312"/>
          <w:color w:val="000000" w:themeColor="text1"/>
        </w:rPr>
      </w:pPr>
    </w:p>
    <w:p w:rsidR="00DA1C2C" w:rsidRPr="00EC0B6B" w:rsidRDefault="00DA1C2C" w:rsidP="00DA1C2C">
      <w:pPr>
        <w:pStyle w:val="af2"/>
        <w:shd w:val="clear" w:color="auto" w:fill="FFFFFF"/>
        <w:spacing w:before="0" w:beforeAutospacing="0" w:after="0" w:afterAutospacing="0"/>
        <w:jc w:val="both"/>
        <w:rPr>
          <w:rFonts w:ascii="Times New Roman" w:eastAsia="仿宋_GB2312" w:hAnsi="Times New Roman" w:cs="Times New Roman"/>
          <w:color w:val="000000" w:themeColor="text1"/>
          <w:sz w:val="32"/>
          <w:szCs w:val="32"/>
        </w:rPr>
        <w:sectPr w:rsidR="00DA1C2C" w:rsidRPr="00EC0B6B" w:rsidSect="00FC7E33">
          <w:pgSz w:w="16838" w:h="11906" w:orient="landscape" w:code="9"/>
          <w:pgMar w:top="1418" w:right="1418" w:bottom="1418" w:left="1418" w:header="851" w:footer="992" w:gutter="0"/>
          <w:pgNumType w:fmt="numberInDash"/>
          <w:cols w:space="425"/>
          <w:docGrid w:linePitch="312"/>
        </w:sectPr>
      </w:pPr>
    </w:p>
    <w:p w:rsidR="00DA1C2C" w:rsidRDefault="00DA1C2C" w:rsidP="00DA1C2C">
      <w:pPr>
        <w:spacing w:line="560" w:lineRule="exact"/>
        <w:jc w:val="left"/>
        <w:rPr>
          <w:rFonts w:eastAsia="方正小标宋简体"/>
          <w:color w:val="000000" w:themeColor="text1"/>
          <w:sz w:val="44"/>
          <w:szCs w:val="44"/>
        </w:rPr>
      </w:pPr>
      <w:r w:rsidRPr="00EC0B6B">
        <w:rPr>
          <w:rFonts w:eastAsia="黑体"/>
          <w:color w:val="000000" w:themeColor="text1"/>
          <w:kern w:val="0"/>
          <w:sz w:val="32"/>
          <w:szCs w:val="32"/>
          <w:shd w:val="clear" w:color="auto" w:fill="FFFFFF"/>
        </w:rPr>
        <w:lastRenderedPageBreak/>
        <w:t>附件</w:t>
      </w:r>
      <w:r>
        <w:rPr>
          <w:rFonts w:eastAsia="黑体" w:hint="eastAsia"/>
          <w:color w:val="000000" w:themeColor="text1"/>
          <w:kern w:val="0"/>
          <w:sz w:val="32"/>
          <w:szCs w:val="32"/>
          <w:shd w:val="clear" w:color="auto" w:fill="FFFFFF"/>
        </w:rPr>
        <w:t>4</w:t>
      </w:r>
    </w:p>
    <w:p w:rsidR="00DA1C2C" w:rsidRDefault="00DA1C2C" w:rsidP="00DA1C2C">
      <w:pPr>
        <w:spacing w:line="560" w:lineRule="exact"/>
        <w:jc w:val="center"/>
        <w:rPr>
          <w:rFonts w:eastAsia="方正小标宋简体"/>
          <w:color w:val="000000" w:themeColor="text1"/>
          <w:sz w:val="44"/>
          <w:szCs w:val="44"/>
        </w:rPr>
      </w:pPr>
    </w:p>
    <w:p w:rsidR="00DA1C2C" w:rsidRPr="00EC0B6B" w:rsidRDefault="00DA1C2C" w:rsidP="00DA1C2C">
      <w:pPr>
        <w:spacing w:line="560" w:lineRule="exact"/>
        <w:jc w:val="center"/>
        <w:rPr>
          <w:rFonts w:eastAsia="方正小标宋简体"/>
          <w:color w:val="000000" w:themeColor="text1"/>
          <w:sz w:val="44"/>
          <w:szCs w:val="44"/>
        </w:rPr>
      </w:pPr>
      <w:r w:rsidRPr="00EC0B6B">
        <w:rPr>
          <w:rFonts w:eastAsia="方正小标宋简体"/>
          <w:color w:val="000000" w:themeColor="text1"/>
          <w:sz w:val="44"/>
          <w:szCs w:val="44"/>
        </w:rPr>
        <w:t>北京教育学院</w:t>
      </w:r>
      <w:r w:rsidRPr="00EC0B6B">
        <w:rPr>
          <w:rFonts w:eastAsia="方正小标宋简体"/>
          <w:color w:val="000000" w:themeColor="text1"/>
          <w:sz w:val="44"/>
          <w:szCs w:val="44"/>
        </w:rPr>
        <w:t>2022</w:t>
      </w:r>
      <w:r w:rsidRPr="00EC0B6B">
        <w:rPr>
          <w:rFonts w:eastAsia="方正小标宋简体"/>
          <w:color w:val="000000" w:themeColor="text1"/>
          <w:sz w:val="44"/>
          <w:szCs w:val="44"/>
        </w:rPr>
        <w:t>年党组织书记培训班</w:t>
      </w:r>
    </w:p>
    <w:p w:rsidR="00DA1C2C" w:rsidRPr="00EC0B6B" w:rsidRDefault="00DA1C2C" w:rsidP="00DA1C2C">
      <w:pPr>
        <w:spacing w:line="560" w:lineRule="exact"/>
        <w:jc w:val="center"/>
        <w:rPr>
          <w:rFonts w:eastAsia="方正小标宋简体"/>
          <w:color w:val="000000" w:themeColor="text1"/>
          <w:sz w:val="44"/>
          <w:szCs w:val="44"/>
        </w:rPr>
      </w:pPr>
      <w:r w:rsidRPr="00EC0B6B">
        <w:rPr>
          <w:rFonts w:eastAsia="方正小标宋简体"/>
          <w:color w:val="000000" w:themeColor="text1"/>
          <w:sz w:val="44"/>
          <w:szCs w:val="44"/>
        </w:rPr>
        <w:t>实施方案</w:t>
      </w:r>
    </w:p>
    <w:p w:rsidR="00DA1C2C" w:rsidRPr="00EC0B6B" w:rsidRDefault="00DA1C2C" w:rsidP="00DA1C2C">
      <w:pPr>
        <w:spacing w:line="560" w:lineRule="exact"/>
        <w:rPr>
          <w:rFonts w:eastAsia="仿宋_GB2312"/>
          <w:color w:val="000000" w:themeColor="text1"/>
          <w:sz w:val="32"/>
          <w:szCs w:val="32"/>
        </w:rPr>
      </w:pP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依据《中国共产党章程》《中国共产党党员教育管理工作条例》等有关规定，结合《北京教育学院</w:t>
      </w:r>
      <w:r w:rsidRPr="00EC0B6B">
        <w:rPr>
          <w:rFonts w:eastAsia="仿宋_GB2312"/>
          <w:color w:val="000000" w:themeColor="text1"/>
          <w:sz w:val="32"/>
          <w:szCs w:val="32"/>
        </w:rPr>
        <w:t>2022</w:t>
      </w:r>
      <w:r w:rsidRPr="00EC0B6B">
        <w:rPr>
          <w:rFonts w:eastAsia="仿宋_GB2312"/>
          <w:color w:val="000000" w:themeColor="text1"/>
          <w:sz w:val="32"/>
          <w:szCs w:val="32"/>
        </w:rPr>
        <w:t>年干部、党员教育培训工作计划》的要求，现将</w:t>
      </w:r>
      <w:r w:rsidRPr="00EC0B6B">
        <w:rPr>
          <w:rFonts w:eastAsia="仿宋_GB2312"/>
          <w:color w:val="000000" w:themeColor="text1"/>
          <w:sz w:val="32"/>
          <w:szCs w:val="32"/>
        </w:rPr>
        <w:t>2022</w:t>
      </w:r>
      <w:r w:rsidRPr="00EC0B6B">
        <w:rPr>
          <w:rFonts w:eastAsia="仿宋_GB2312"/>
          <w:color w:val="000000" w:themeColor="text1"/>
          <w:sz w:val="32"/>
          <w:szCs w:val="32"/>
        </w:rPr>
        <w:t>年党组织书记培训班安排如下：</w:t>
      </w:r>
    </w:p>
    <w:p w:rsidR="00DA1C2C" w:rsidRPr="00EC0B6B" w:rsidRDefault="00DA1C2C" w:rsidP="00DA1C2C">
      <w:pPr>
        <w:spacing w:line="560" w:lineRule="exact"/>
        <w:ind w:left="640"/>
        <w:rPr>
          <w:rFonts w:eastAsia="黑体"/>
          <w:color w:val="000000" w:themeColor="text1"/>
          <w:sz w:val="32"/>
          <w:szCs w:val="32"/>
        </w:rPr>
      </w:pPr>
      <w:r>
        <w:rPr>
          <w:rFonts w:eastAsia="黑体" w:hint="eastAsia"/>
          <w:color w:val="000000" w:themeColor="text1"/>
          <w:sz w:val="32"/>
          <w:szCs w:val="32"/>
        </w:rPr>
        <w:t>一、</w:t>
      </w:r>
      <w:r w:rsidRPr="00EC0B6B">
        <w:rPr>
          <w:rFonts w:eastAsia="黑体"/>
          <w:color w:val="000000" w:themeColor="text1"/>
          <w:sz w:val="32"/>
          <w:szCs w:val="32"/>
        </w:rPr>
        <w:t>学习目的</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深入学</w:t>
      </w:r>
      <w:proofErr w:type="gramStart"/>
      <w:r w:rsidRPr="00EC0B6B">
        <w:rPr>
          <w:rFonts w:eastAsia="仿宋_GB2312"/>
          <w:color w:val="000000" w:themeColor="text1"/>
          <w:sz w:val="32"/>
          <w:szCs w:val="32"/>
        </w:rPr>
        <w:t>习习近</w:t>
      </w:r>
      <w:proofErr w:type="gramEnd"/>
      <w:r w:rsidRPr="00EC0B6B">
        <w:rPr>
          <w:rFonts w:eastAsia="仿宋_GB2312"/>
          <w:color w:val="000000" w:themeColor="text1"/>
          <w:sz w:val="32"/>
          <w:szCs w:val="32"/>
        </w:rPr>
        <w:t>平新时代中国特色社会主义思想，特别是党的十九届六中全会精神、习近平总书记关于教育的重要论述和对北京工作重要指示，巩固拓展党史学习教育成果，大力弘扬伟大建党精神，全面提升基层党组织书记政治判断力、政治领悟力、政治执行力，深</w:t>
      </w:r>
      <w:r w:rsidRPr="00EC0B6B">
        <w:rPr>
          <w:rFonts w:eastAsia="微软雅黑"/>
          <w:color w:val="000000" w:themeColor="text1"/>
          <w:sz w:val="32"/>
          <w:szCs w:val="32"/>
        </w:rPr>
        <w:t>⼊</w:t>
      </w:r>
      <w:r w:rsidRPr="00EC0B6B">
        <w:rPr>
          <w:rFonts w:eastAsia="仿宋_GB2312"/>
          <w:color w:val="000000" w:themeColor="text1"/>
          <w:sz w:val="32"/>
          <w:szCs w:val="32"/>
        </w:rPr>
        <w:t>推进基层党组织制度化、标准化、规范化建设，把学习成果转化为持续打好高校党的政治建设攻坚战、</w:t>
      </w:r>
      <w:proofErr w:type="gramStart"/>
      <w:r w:rsidRPr="00EC0B6B">
        <w:rPr>
          <w:rFonts w:eastAsia="仿宋_GB2312"/>
          <w:color w:val="000000" w:themeColor="text1"/>
          <w:sz w:val="32"/>
          <w:szCs w:val="32"/>
        </w:rPr>
        <w:t>落细落实</w:t>
      </w:r>
      <w:proofErr w:type="gramEnd"/>
      <w:r w:rsidRPr="00EC0B6B">
        <w:rPr>
          <w:rFonts w:eastAsia="仿宋_GB2312"/>
          <w:color w:val="000000" w:themeColor="text1"/>
          <w:sz w:val="32"/>
          <w:szCs w:val="32"/>
        </w:rPr>
        <w:t>立德树人根本任务、服务首都基础教育高质量发展的实际举措，以高质量党建引领高质量发展。</w:t>
      </w:r>
    </w:p>
    <w:p w:rsidR="00DA1C2C" w:rsidRPr="00EC0B6B" w:rsidRDefault="00DA1C2C" w:rsidP="00DA1C2C">
      <w:pPr>
        <w:spacing w:line="560" w:lineRule="exact"/>
        <w:ind w:left="640"/>
        <w:rPr>
          <w:rFonts w:eastAsia="黑体"/>
          <w:color w:val="000000" w:themeColor="text1"/>
          <w:sz w:val="32"/>
          <w:szCs w:val="32"/>
        </w:rPr>
      </w:pPr>
      <w:r>
        <w:rPr>
          <w:rFonts w:eastAsia="黑体" w:hint="eastAsia"/>
          <w:color w:val="000000" w:themeColor="text1"/>
          <w:sz w:val="32"/>
          <w:szCs w:val="32"/>
        </w:rPr>
        <w:t>二、</w:t>
      </w:r>
      <w:r w:rsidRPr="00EC0B6B">
        <w:rPr>
          <w:rFonts w:eastAsia="黑体"/>
          <w:color w:val="000000" w:themeColor="text1"/>
          <w:sz w:val="32"/>
          <w:szCs w:val="32"/>
        </w:rPr>
        <w:t>学习时间</w:t>
      </w:r>
    </w:p>
    <w:p w:rsidR="00DA1C2C" w:rsidRPr="00EC0B6B" w:rsidRDefault="00DA1C2C" w:rsidP="00DA1C2C">
      <w:pPr>
        <w:spacing w:line="560" w:lineRule="exact"/>
        <w:ind w:left="640"/>
        <w:rPr>
          <w:rFonts w:eastAsia="仿宋_GB2312"/>
          <w:color w:val="000000" w:themeColor="text1"/>
          <w:sz w:val="32"/>
          <w:szCs w:val="32"/>
        </w:rPr>
      </w:pPr>
      <w:r w:rsidRPr="00EC0B6B">
        <w:rPr>
          <w:rFonts w:eastAsia="仿宋_GB2312"/>
          <w:color w:val="000000" w:themeColor="text1"/>
          <w:sz w:val="32"/>
          <w:szCs w:val="32"/>
        </w:rPr>
        <w:t>2022</w:t>
      </w:r>
      <w:r w:rsidRPr="00EC0B6B">
        <w:rPr>
          <w:rFonts w:eastAsia="仿宋_GB2312"/>
          <w:color w:val="000000" w:themeColor="text1"/>
          <w:sz w:val="32"/>
          <w:szCs w:val="32"/>
        </w:rPr>
        <w:t>年</w:t>
      </w:r>
      <w:r w:rsidRPr="00EC0B6B">
        <w:rPr>
          <w:rFonts w:eastAsia="仿宋_GB2312"/>
          <w:color w:val="000000" w:themeColor="text1"/>
          <w:sz w:val="32"/>
          <w:szCs w:val="32"/>
        </w:rPr>
        <w:t>X</w:t>
      </w:r>
      <w:r w:rsidRPr="00EC0B6B">
        <w:rPr>
          <w:rFonts w:eastAsia="仿宋_GB2312"/>
          <w:color w:val="000000" w:themeColor="text1"/>
          <w:sz w:val="32"/>
          <w:szCs w:val="32"/>
        </w:rPr>
        <w:t>月</w:t>
      </w:r>
    </w:p>
    <w:p w:rsidR="00DA1C2C" w:rsidRPr="00EC0B6B" w:rsidRDefault="00DA1C2C" w:rsidP="00DA1C2C">
      <w:pPr>
        <w:spacing w:line="560" w:lineRule="exact"/>
        <w:ind w:firstLineChars="200" w:firstLine="640"/>
        <w:rPr>
          <w:rFonts w:eastAsia="黑体"/>
          <w:color w:val="000000" w:themeColor="text1"/>
          <w:sz w:val="32"/>
          <w:szCs w:val="32"/>
        </w:rPr>
      </w:pPr>
      <w:r w:rsidRPr="00EC0B6B">
        <w:rPr>
          <w:rFonts w:eastAsia="黑体"/>
          <w:color w:val="000000" w:themeColor="text1"/>
          <w:sz w:val="32"/>
          <w:szCs w:val="32"/>
        </w:rPr>
        <w:t>三、参加人员</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基层党组织书记</w:t>
      </w:r>
    </w:p>
    <w:p w:rsidR="00DA1C2C" w:rsidRPr="00EC0B6B" w:rsidRDefault="00DA1C2C" w:rsidP="00DA1C2C">
      <w:pPr>
        <w:spacing w:line="560" w:lineRule="exact"/>
        <w:ind w:firstLineChars="200" w:firstLine="640"/>
        <w:rPr>
          <w:rFonts w:eastAsia="黑体"/>
          <w:color w:val="000000" w:themeColor="text1"/>
          <w:sz w:val="32"/>
          <w:szCs w:val="32"/>
        </w:rPr>
      </w:pPr>
      <w:r w:rsidRPr="00EC0B6B">
        <w:rPr>
          <w:rFonts w:eastAsia="黑体"/>
          <w:color w:val="000000" w:themeColor="text1"/>
          <w:sz w:val="32"/>
          <w:szCs w:val="32"/>
        </w:rPr>
        <w:lastRenderedPageBreak/>
        <w:t>四、学习方式</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1.</w:t>
      </w:r>
      <w:r w:rsidRPr="00EC0B6B">
        <w:rPr>
          <w:rFonts w:eastAsia="仿宋_GB2312"/>
          <w:color w:val="000000" w:themeColor="text1"/>
          <w:sz w:val="32"/>
          <w:szCs w:val="32"/>
        </w:rPr>
        <w:t>个人自学。学员根据指定学习资料，联系实际，结合主责主业，利用业余时间开展自学。</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2.</w:t>
      </w:r>
      <w:r w:rsidRPr="00EC0B6B">
        <w:rPr>
          <w:rFonts w:eastAsia="仿宋_GB2312"/>
          <w:color w:val="000000" w:themeColor="text1"/>
          <w:sz w:val="32"/>
          <w:szCs w:val="32"/>
        </w:rPr>
        <w:t>集中学习。通过专家引领、专题研讨、交流分享相结合的方式，促进培训见实效。</w:t>
      </w:r>
    </w:p>
    <w:p w:rsidR="00DA1C2C" w:rsidRPr="00EC0B6B" w:rsidRDefault="00DA1C2C" w:rsidP="00DA1C2C">
      <w:pPr>
        <w:spacing w:line="560" w:lineRule="exact"/>
        <w:ind w:firstLineChars="200" w:firstLine="640"/>
        <w:rPr>
          <w:rFonts w:eastAsia="黑体"/>
          <w:color w:val="000000" w:themeColor="text1"/>
          <w:sz w:val="32"/>
          <w:szCs w:val="32"/>
        </w:rPr>
      </w:pPr>
      <w:r w:rsidRPr="00EC0B6B">
        <w:rPr>
          <w:rFonts w:eastAsia="黑体"/>
          <w:color w:val="000000" w:themeColor="text1"/>
          <w:sz w:val="32"/>
          <w:szCs w:val="32"/>
        </w:rPr>
        <w:t>五、学习内容</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1.</w:t>
      </w:r>
      <w:r w:rsidRPr="00EC0B6B">
        <w:rPr>
          <w:color w:val="000000" w:themeColor="text1"/>
        </w:rPr>
        <w:t xml:space="preserve"> </w:t>
      </w:r>
      <w:r w:rsidRPr="00EC0B6B">
        <w:rPr>
          <w:rFonts w:eastAsia="仿宋_GB2312"/>
          <w:color w:val="000000" w:themeColor="text1"/>
          <w:sz w:val="32"/>
          <w:szCs w:val="32"/>
        </w:rPr>
        <w:t>深入学</w:t>
      </w:r>
      <w:proofErr w:type="gramStart"/>
      <w:r w:rsidRPr="00EC0B6B">
        <w:rPr>
          <w:rFonts w:eastAsia="仿宋_GB2312"/>
          <w:color w:val="000000" w:themeColor="text1"/>
          <w:sz w:val="32"/>
          <w:szCs w:val="32"/>
        </w:rPr>
        <w:t>习习近</w:t>
      </w:r>
      <w:proofErr w:type="gramEnd"/>
      <w:r w:rsidRPr="00EC0B6B">
        <w:rPr>
          <w:rFonts w:eastAsia="仿宋_GB2312"/>
          <w:color w:val="000000" w:themeColor="text1"/>
          <w:sz w:val="32"/>
          <w:szCs w:val="32"/>
        </w:rPr>
        <w:t>平总书记系列重要讲话精神，重温习近平总书记考察清华大学讲话精神，</w:t>
      </w:r>
      <w:proofErr w:type="gramStart"/>
      <w:r w:rsidRPr="00EC0B6B">
        <w:rPr>
          <w:rFonts w:eastAsia="仿宋_GB2312"/>
          <w:color w:val="000000" w:themeColor="text1"/>
          <w:sz w:val="32"/>
          <w:szCs w:val="32"/>
        </w:rPr>
        <w:t>跟进学习习近</w:t>
      </w:r>
      <w:proofErr w:type="gramEnd"/>
      <w:r w:rsidRPr="00EC0B6B">
        <w:rPr>
          <w:rFonts w:eastAsia="仿宋_GB2312"/>
          <w:color w:val="000000" w:themeColor="text1"/>
          <w:sz w:val="32"/>
          <w:szCs w:val="32"/>
        </w:rPr>
        <w:t>平总书记考察中国人民大学讲话精神</w:t>
      </w:r>
      <w:r>
        <w:rPr>
          <w:rFonts w:eastAsia="仿宋_GB2312" w:hint="eastAsia"/>
          <w:color w:val="000000" w:themeColor="text1"/>
          <w:sz w:val="32"/>
          <w:szCs w:val="32"/>
        </w:rPr>
        <w:t>。</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2.</w:t>
      </w:r>
      <w:r w:rsidRPr="00EC0B6B">
        <w:rPr>
          <w:rFonts w:eastAsia="仿宋_GB2312"/>
          <w:color w:val="000000" w:themeColor="text1"/>
          <w:sz w:val="32"/>
          <w:szCs w:val="32"/>
        </w:rPr>
        <w:t>学习党章、党的基本知识和党内有关纪律规定</w:t>
      </w:r>
      <w:r>
        <w:rPr>
          <w:rFonts w:eastAsia="仿宋_GB2312" w:hint="eastAsia"/>
          <w:color w:val="000000" w:themeColor="text1"/>
          <w:sz w:val="32"/>
          <w:szCs w:val="32"/>
        </w:rPr>
        <w:t>。</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3.</w:t>
      </w:r>
      <w:r w:rsidRPr="00EC0B6B">
        <w:rPr>
          <w:rFonts w:eastAsia="仿宋_GB2312"/>
          <w:color w:val="000000" w:themeColor="text1"/>
          <w:sz w:val="32"/>
          <w:szCs w:val="32"/>
        </w:rPr>
        <w:t>学习基层党组织基本职责和工作方法。</w:t>
      </w:r>
    </w:p>
    <w:p w:rsidR="00DA1C2C" w:rsidRPr="00EC0B6B" w:rsidRDefault="00DA1C2C" w:rsidP="00DA1C2C">
      <w:pPr>
        <w:spacing w:line="560" w:lineRule="exact"/>
        <w:ind w:firstLineChars="200" w:firstLine="640"/>
        <w:rPr>
          <w:rFonts w:eastAsia="黑体"/>
          <w:color w:val="000000" w:themeColor="text1"/>
          <w:sz w:val="32"/>
          <w:szCs w:val="32"/>
        </w:rPr>
      </w:pPr>
      <w:r w:rsidRPr="00EC0B6B">
        <w:rPr>
          <w:rFonts w:eastAsia="黑体"/>
          <w:color w:val="000000" w:themeColor="text1"/>
          <w:sz w:val="32"/>
          <w:szCs w:val="32"/>
        </w:rPr>
        <w:t>六、学习要求</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1.</w:t>
      </w:r>
      <w:r w:rsidRPr="00EC0B6B">
        <w:rPr>
          <w:rFonts w:eastAsia="仿宋_GB2312"/>
          <w:color w:val="000000" w:themeColor="text1"/>
          <w:sz w:val="32"/>
          <w:szCs w:val="32"/>
        </w:rPr>
        <w:t>认真抓好个人自学。要妥善处理工学矛盾，合理利用时间开展自学，认真学习指定学习资料，为集中学习和研讨交流做好充分准备。</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2.</w:t>
      </w:r>
      <w:r w:rsidRPr="00EC0B6B">
        <w:rPr>
          <w:rFonts w:eastAsia="仿宋_GB2312"/>
          <w:color w:val="000000" w:themeColor="text1"/>
          <w:sz w:val="32"/>
          <w:szCs w:val="32"/>
        </w:rPr>
        <w:t>严格遵守学习纪律。要按时参加集中学习，严格遵守考勤制度，准时到达指定地点，不得迟到早退。原则上不允许请假，如因特殊情况需要请假，须写请假条并说明请假事由，</w:t>
      </w:r>
      <w:proofErr w:type="gramStart"/>
      <w:r w:rsidRPr="00EC0B6B">
        <w:rPr>
          <w:rFonts w:eastAsia="仿宋_GB2312"/>
          <w:color w:val="000000" w:themeColor="text1"/>
          <w:sz w:val="32"/>
          <w:szCs w:val="32"/>
        </w:rPr>
        <w:t>交党委</w:t>
      </w:r>
      <w:proofErr w:type="gramEnd"/>
      <w:r w:rsidRPr="00EC0B6B">
        <w:rPr>
          <w:rFonts w:eastAsia="仿宋_GB2312"/>
          <w:color w:val="000000" w:themeColor="text1"/>
          <w:sz w:val="32"/>
          <w:szCs w:val="32"/>
        </w:rPr>
        <w:t>组织部报院领导审批。</w:t>
      </w:r>
    </w:p>
    <w:p w:rsidR="00DA1C2C" w:rsidRPr="00EC0B6B" w:rsidRDefault="00DA1C2C" w:rsidP="00DA1C2C">
      <w:pPr>
        <w:spacing w:line="560" w:lineRule="exact"/>
        <w:ind w:firstLineChars="200" w:firstLine="640"/>
        <w:rPr>
          <w:rFonts w:eastAsia="仿宋_GB2312"/>
          <w:color w:val="000000" w:themeColor="text1"/>
          <w:sz w:val="32"/>
          <w:szCs w:val="32"/>
        </w:rPr>
      </w:pPr>
      <w:r w:rsidRPr="00EC0B6B">
        <w:rPr>
          <w:rFonts w:eastAsia="仿宋_GB2312"/>
          <w:color w:val="000000" w:themeColor="text1"/>
          <w:sz w:val="32"/>
          <w:szCs w:val="32"/>
        </w:rPr>
        <w:t>3.</w:t>
      </w:r>
      <w:r w:rsidRPr="00EC0B6B">
        <w:rPr>
          <w:rFonts w:eastAsia="仿宋_GB2312"/>
          <w:color w:val="000000" w:themeColor="text1"/>
          <w:sz w:val="32"/>
          <w:szCs w:val="32"/>
        </w:rPr>
        <w:t>认真撰写学习心得。为加强学习成果转化，切实推动工作，请每人撰写１篇</w:t>
      </w:r>
      <w:r w:rsidRPr="00EC0B6B">
        <w:rPr>
          <w:rFonts w:eastAsia="仿宋_GB2312"/>
          <w:color w:val="000000" w:themeColor="text1"/>
          <w:sz w:val="32"/>
          <w:szCs w:val="32"/>
        </w:rPr>
        <w:t>1500</w:t>
      </w:r>
      <w:r w:rsidRPr="00EC0B6B">
        <w:rPr>
          <w:rFonts w:eastAsia="仿宋_GB2312"/>
          <w:color w:val="000000" w:themeColor="text1"/>
          <w:sz w:val="32"/>
          <w:szCs w:val="32"/>
        </w:rPr>
        <w:t>字左右的学习心得体会，于结业</w:t>
      </w:r>
      <w:r w:rsidRPr="00EC0B6B">
        <w:rPr>
          <w:rFonts w:eastAsia="仿宋_GB2312"/>
          <w:color w:val="000000" w:themeColor="text1"/>
          <w:sz w:val="32"/>
          <w:szCs w:val="32"/>
        </w:rPr>
        <w:t>5</w:t>
      </w:r>
      <w:r w:rsidRPr="00EC0B6B">
        <w:rPr>
          <w:rFonts w:eastAsia="仿宋_GB2312"/>
          <w:color w:val="000000" w:themeColor="text1"/>
          <w:sz w:val="32"/>
          <w:szCs w:val="32"/>
        </w:rPr>
        <w:t>日内</w:t>
      </w:r>
      <w:proofErr w:type="gramStart"/>
      <w:r w:rsidRPr="00EC0B6B">
        <w:rPr>
          <w:rFonts w:eastAsia="仿宋_GB2312"/>
          <w:color w:val="000000" w:themeColor="text1"/>
          <w:sz w:val="32"/>
          <w:szCs w:val="32"/>
        </w:rPr>
        <w:t>交党委</w:t>
      </w:r>
      <w:proofErr w:type="gramEnd"/>
      <w:r w:rsidRPr="00EC0B6B">
        <w:rPr>
          <w:rFonts w:eastAsia="仿宋_GB2312"/>
          <w:color w:val="000000" w:themeColor="text1"/>
          <w:sz w:val="32"/>
          <w:szCs w:val="32"/>
        </w:rPr>
        <w:t>组织部。心得体会的主要内容要紧扣培训班相关学习，结合</w:t>
      </w:r>
      <w:r w:rsidRPr="00EC0B6B">
        <w:rPr>
          <w:rFonts w:eastAsia="仿宋_GB2312"/>
          <w:color w:val="000000" w:themeColor="text1"/>
          <w:sz w:val="32"/>
          <w:szCs w:val="32"/>
        </w:rPr>
        <w:lastRenderedPageBreak/>
        <w:t>工作实际和自身岗位，就如何持续打好高校党的政治建设攻坚战、</w:t>
      </w:r>
      <w:proofErr w:type="gramStart"/>
      <w:r w:rsidRPr="00EC0B6B">
        <w:rPr>
          <w:rFonts w:eastAsia="仿宋_GB2312"/>
          <w:color w:val="000000" w:themeColor="text1"/>
          <w:sz w:val="32"/>
          <w:szCs w:val="32"/>
        </w:rPr>
        <w:t>落细落实</w:t>
      </w:r>
      <w:proofErr w:type="gramEnd"/>
      <w:r w:rsidRPr="00EC0B6B">
        <w:rPr>
          <w:rFonts w:eastAsia="仿宋_GB2312"/>
          <w:color w:val="000000" w:themeColor="text1"/>
          <w:sz w:val="32"/>
          <w:szCs w:val="32"/>
        </w:rPr>
        <w:t>立德树人根本任务、以高质量党建引领高质量发展提出具体工作措施。</w:t>
      </w:r>
    </w:p>
    <w:p w:rsidR="00DA1C2C" w:rsidRPr="00EC0B6B" w:rsidRDefault="00DA1C2C" w:rsidP="00DA1C2C">
      <w:pPr>
        <w:spacing w:line="560" w:lineRule="exact"/>
        <w:ind w:firstLineChars="200" w:firstLine="640"/>
        <w:rPr>
          <w:rFonts w:eastAsia="仿宋_GB2312"/>
          <w:color w:val="000000" w:themeColor="text1"/>
          <w:sz w:val="32"/>
          <w:szCs w:val="32"/>
        </w:rPr>
      </w:pPr>
    </w:p>
    <w:tbl>
      <w:tblPr>
        <w:tblStyle w:val="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996"/>
      </w:tblGrid>
      <w:tr w:rsidR="00DA1C2C" w:rsidRPr="00EC0B6B" w:rsidTr="009362CF">
        <w:tc>
          <w:tcPr>
            <w:tcW w:w="1838" w:type="dxa"/>
          </w:tcPr>
          <w:p w:rsidR="00DA1C2C" w:rsidRPr="00EC0B6B" w:rsidRDefault="00DA1C2C" w:rsidP="009362CF">
            <w:pPr>
              <w:spacing w:line="560" w:lineRule="exact"/>
              <w:ind w:firstLineChars="200" w:firstLine="640"/>
              <w:rPr>
                <w:rFonts w:ascii="Times New Roman" w:eastAsia="仿宋_GB2312" w:hAnsi="Times New Roman"/>
                <w:color w:val="000000" w:themeColor="text1"/>
                <w:sz w:val="32"/>
                <w:szCs w:val="32"/>
              </w:rPr>
            </w:pPr>
            <w:r w:rsidRPr="00EC0B6B">
              <w:rPr>
                <w:rFonts w:ascii="Times New Roman" w:eastAsia="仿宋_GB2312" w:hAnsi="Times New Roman"/>
                <w:color w:val="000000" w:themeColor="text1"/>
                <w:sz w:val="32"/>
                <w:szCs w:val="32"/>
              </w:rPr>
              <w:t>附件：</w:t>
            </w:r>
          </w:p>
        </w:tc>
        <w:tc>
          <w:tcPr>
            <w:tcW w:w="6996" w:type="dxa"/>
          </w:tcPr>
          <w:p w:rsidR="00DA1C2C" w:rsidRPr="00EC0B6B" w:rsidRDefault="00DA1C2C" w:rsidP="009362CF">
            <w:pPr>
              <w:spacing w:line="560" w:lineRule="exac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1</w:t>
            </w:r>
            <w:r>
              <w:rPr>
                <w:rFonts w:ascii="Times New Roman" w:eastAsia="仿宋_GB2312" w:hAnsi="Times New Roman"/>
                <w:color w:val="000000" w:themeColor="text1"/>
                <w:sz w:val="32"/>
                <w:szCs w:val="32"/>
              </w:rPr>
              <w:t>.</w:t>
            </w:r>
            <w:r w:rsidRPr="00EC0B6B">
              <w:rPr>
                <w:rFonts w:ascii="Times New Roman" w:eastAsia="仿宋_GB2312" w:hAnsi="Times New Roman"/>
                <w:color w:val="000000" w:themeColor="text1"/>
                <w:sz w:val="32"/>
                <w:szCs w:val="32"/>
              </w:rPr>
              <w:t>学习资料目录</w:t>
            </w:r>
          </w:p>
          <w:p w:rsidR="00DA1C2C" w:rsidRPr="00EC0B6B" w:rsidRDefault="00DA1C2C" w:rsidP="009362CF">
            <w:pPr>
              <w:spacing w:line="560" w:lineRule="exac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2</w:t>
            </w:r>
            <w:r>
              <w:rPr>
                <w:rFonts w:ascii="Times New Roman" w:eastAsia="仿宋_GB2312" w:hAnsi="Times New Roman"/>
                <w:color w:val="000000" w:themeColor="text1"/>
                <w:sz w:val="32"/>
                <w:szCs w:val="32"/>
              </w:rPr>
              <w:t>.</w:t>
            </w:r>
            <w:r w:rsidRPr="00EC0B6B">
              <w:rPr>
                <w:rFonts w:ascii="Times New Roman" w:eastAsia="仿宋_GB2312" w:hAnsi="Times New Roman"/>
                <w:color w:val="000000" w:themeColor="text1"/>
                <w:sz w:val="32"/>
                <w:szCs w:val="32"/>
              </w:rPr>
              <w:t>学习安排</w:t>
            </w:r>
          </w:p>
          <w:p w:rsidR="00DA1C2C" w:rsidRPr="00EC0B6B" w:rsidRDefault="00DA1C2C" w:rsidP="009362CF">
            <w:pPr>
              <w:spacing w:line="560" w:lineRule="exact"/>
              <w:rPr>
                <w:rFonts w:ascii="Times New Roman" w:eastAsia="仿宋_GB2312" w:hAnsi="Times New Roman"/>
                <w:color w:val="000000" w:themeColor="text1"/>
                <w:sz w:val="32"/>
                <w:szCs w:val="32"/>
              </w:rPr>
            </w:pPr>
            <w:r>
              <w:rPr>
                <w:rFonts w:ascii="Times New Roman" w:eastAsia="仿宋_GB2312" w:hAnsi="Times New Roman" w:hint="eastAsia"/>
                <w:color w:val="000000" w:themeColor="text1"/>
                <w:sz w:val="32"/>
                <w:szCs w:val="32"/>
              </w:rPr>
              <w:t>3</w:t>
            </w:r>
            <w:r>
              <w:rPr>
                <w:rFonts w:ascii="Times New Roman" w:eastAsia="仿宋_GB2312" w:hAnsi="Times New Roman"/>
                <w:color w:val="000000" w:themeColor="text1"/>
                <w:sz w:val="32"/>
                <w:szCs w:val="32"/>
              </w:rPr>
              <w:t>.</w:t>
            </w:r>
            <w:r w:rsidRPr="00EC0B6B">
              <w:rPr>
                <w:rFonts w:ascii="Times New Roman" w:eastAsia="仿宋_GB2312" w:hAnsi="Times New Roman"/>
                <w:color w:val="000000" w:themeColor="text1"/>
                <w:sz w:val="32"/>
                <w:szCs w:val="32"/>
              </w:rPr>
              <w:t>学员名单</w:t>
            </w:r>
          </w:p>
        </w:tc>
      </w:tr>
    </w:tbl>
    <w:p w:rsidR="00DA1C2C" w:rsidRPr="00EC0B6B" w:rsidRDefault="00DA1C2C" w:rsidP="00DA1C2C">
      <w:pPr>
        <w:spacing w:line="560" w:lineRule="exact"/>
        <w:ind w:firstLineChars="200" w:firstLine="640"/>
        <w:rPr>
          <w:rFonts w:eastAsia="仿宋_GB2312"/>
          <w:color w:val="000000" w:themeColor="text1"/>
          <w:sz w:val="32"/>
          <w:szCs w:val="32"/>
        </w:rPr>
      </w:pPr>
    </w:p>
    <w:p w:rsidR="00DA1C2C" w:rsidRPr="00EC0B6B" w:rsidRDefault="00DA1C2C" w:rsidP="00DA1C2C">
      <w:pPr>
        <w:spacing w:line="560" w:lineRule="exact"/>
        <w:ind w:firstLineChars="200" w:firstLine="640"/>
        <w:rPr>
          <w:rFonts w:eastAsia="仿宋_GB2312"/>
          <w:color w:val="000000" w:themeColor="text1"/>
          <w:sz w:val="32"/>
          <w:szCs w:val="32"/>
        </w:rPr>
      </w:pPr>
    </w:p>
    <w:p w:rsidR="00DA1C2C" w:rsidRPr="00EC0B6B" w:rsidRDefault="00DA1C2C" w:rsidP="00DA1C2C">
      <w:pPr>
        <w:spacing w:line="560" w:lineRule="exact"/>
        <w:ind w:firstLineChars="200" w:firstLine="640"/>
        <w:rPr>
          <w:rFonts w:eastAsia="仿宋_GB2312"/>
          <w:color w:val="000000" w:themeColor="text1"/>
          <w:sz w:val="32"/>
          <w:szCs w:val="32"/>
        </w:rPr>
        <w:sectPr w:rsidR="00DA1C2C" w:rsidRPr="00EC0B6B" w:rsidSect="00FC7E33">
          <w:pgSz w:w="11906" w:h="16838"/>
          <w:pgMar w:top="2098" w:right="1474" w:bottom="1985" w:left="1588" w:header="851" w:footer="992" w:gutter="0"/>
          <w:pgNumType w:fmt="numberInDash"/>
          <w:cols w:space="425"/>
          <w:docGrid w:type="lines" w:linePitch="312"/>
        </w:sectPr>
      </w:pPr>
    </w:p>
    <w:p w:rsidR="00DA1C2C" w:rsidRPr="00EC0B6B" w:rsidRDefault="00DA1C2C" w:rsidP="00DA1C2C">
      <w:pPr>
        <w:spacing w:line="560" w:lineRule="exact"/>
        <w:rPr>
          <w:rFonts w:eastAsia="黑体"/>
          <w:color w:val="000000" w:themeColor="text1"/>
          <w:sz w:val="32"/>
          <w:szCs w:val="32"/>
        </w:rPr>
      </w:pPr>
      <w:r w:rsidRPr="00EC0B6B">
        <w:rPr>
          <w:rFonts w:eastAsia="黑体"/>
          <w:color w:val="000000" w:themeColor="text1"/>
          <w:sz w:val="32"/>
          <w:szCs w:val="32"/>
        </w:rPr>
        <w:lastRenderedPageBreak/>
        <w:t>附件</w:t>
      </w:r>
      <w:r w:rsidRPr="00EC0B6B">
        <w:rPr>
          <w:rFonts w:eastAsia="黑体"/>
          <w:color w:val="000000" w:themeColor="text1"/>
          <w:sz w:val="32"/>
          <w:szCs w:val="32"/>
        </w:rPr>
        <w:t>1</w:t>
      </w:r>
    </w:p>
    <w:p w:rsidR="00DA1C2C" w:rsidRPr="00EC0B6B" w:rsidRDefault="00DA1C2C" w:rsidP="00DA1C2C">
      <w:pPr>
        <w:spacing w:line="560" w:lineRule="exact"/>
        <w:jc w:val="center"/>
        <w:rPr>
          <w:rFonts w:eastAsia="方正小标宋简体"/>
          <w:color w:val="000000" w:themeColor="text1"/>
          <w:sz w:val="44"/>
          <w:szCs w:val="44"/>
        </w:rPr>
      </w:pPr>
      <w:r w:rsidRPr="00EC0B6B">
        <w:rPr>
          <w:rFonts w:eastAsia="方正小标宋简体"/>
          <w:color w:val="000000" w:themeColor="text1"/>
          <w:sz w:val="44"/>
          <w:szCs w:val="44"/>
        </w:rPr>
        <w:t>学习资料目录</w:t>
      </w:r>
    </w:p>
    <w:p w:rsidR="00DA1C2C" w:rsidRPr="00EC0B6B" w:rsidRDefault="00DA1C2C" w:rsidP="00DA1C2C">
      <w:pPr>
        <w:spacing w:line="560" w:lineRule="exact"/>
        <w:jc w:val="left"/>
        <w:rPr>
          <w:rFonts w:eastAsia="仿宋_GB2312"/>
          <w:color w:val="000000" w:themeColor="text1"/>
          <w:sz w:val="32"/>
          <w:szCs w:val="32"/>
        </w:rPr>
      </w:pPr>
    </w:p>
    <w:p w:rsidR="00DA1C2C" w:rsidRPr="00EC0B6B" w:rsidRDefault="00DA1C2C" w:rsidP="00DA1C2C">
      <w:pPr>
        <w:spacing w:line="560" w:lineRule="exact"/>
        <w:jc w:val="center"/>
        <w:rPr>
          <w:rFonts w:eastAsia="黑体"/>
          <w:color w:val="000000" w:themeColor="text1"/>
          <w:sz w:val="32"/>
          <w:szCs w:val="32"/>
        </w:rPr>
      </w:pPr>
      <w:r w:rsidRPr="00EC0B6B">
        <w:rPr>
          <w:rFonts w:eastAsia="黑体"/>
          <w:color w:val="000000" w:themeColor="text1"/>
          <w:sz w:val="32"/>
          <w:szCs w:val="32"/>
        </w:rPr>
        <w:t>（一）书目</w:t>
      </w:r>
    </w:p>
    <w:p w:rsidR="00DA1C2C" w:rsidRPr="00EC0B6B" w:rsidRDefault="00DA1C2C" w:rsidP="00DA1C2C">
      <w:pPr>
        <w:spacing w:line="560" w:lineRule="exact"/>
        <w:ind w:left="640"/>
        <w:rPr>
          <w:rFonts w:eastAsia="仿宋_GB2312"/>
          <w:color w:val="000000" w:themeColor="text1"/>
          <w:sz w:val="32"/>
          <w:szCs w:val="32"/>
        </w:rPr>
      </w:pPr>
      <w:r w:rsidRPr="00EC0B6B">
        <w:rPr>
          <w:rFonts w:eastAsia="仿宋_GB2312"/>
          <w:color w:val="000000" w:themeColor="text1"/>
          <w:sz w:val="32"/>
          <w:szCs w:val="32"/>
        </w:rPr>
        <w:t>1.</w:t>
      </w:r>
      <w:r w:rsidRPr="00EC0B6B">
        <w:rPr>
          <w:rFonts w:eastAsia="仿宋_GB2312"/>
          <w:color w:val="000000" w:themeColor="text1"/>
          <w:sz w:val="32"/>
          <w:szCs w:val="32"/>
        </w:rPr>
        <w:t>《习近平新时代中国特色社会主义思想学习问答》，已发至全体党员</w:t>
      </w:r>
    </w:p>
    <w:p w:rsidR="00DA1C2C" w:rsidRPr="00EC0B6B" w:rsidRDefault="00DA1C2C" w:rsidP="00DA1C2C">
      <w:pPr>
        <w:spacing w:line="560" w:lineRule="exact"/>
        <w:ind w:left="640"/>
        <w:rPr>
          <w:rFonts w:eastAsia="仿宋_GB2312"/>
          <w:color w:val="000000" w:themeColor="text1"/>
          <w:sz w:val="32"/>
          <w:szCs w:val="32"/>
        </w:rPr>
      </w:pPr>
      <w:r w:rsidRPr="00EC0B6B">
        <w:rPr>
          <w:rFonts w:eastAsia="仿宋_GB2312"/>
          <w:color w:val="000000" w:themeColor="text1"/>
          <w:sz w:val="32"/>
          <w:szCs w:val="32"/>
        </w:rPr>
        <w:t>2.</w:t>
      </w:r>
      <w:r w:rsidRPr="00EC0B6B">
        <w:rPr>
          <w:rFonts w:eastAsia="仿宋_GB2312"/>
          <w:color w:val="000000" w:themeColor="text1"/>
          <w:sz w:val="32"/>
          <w:szCs w:val="32"/>
        </w:rPr>
        <w:t>《中国共产党的</w:t>
      </w:r>
      <w:r w:rsidRPr="00EC0B6B">
        <w:rPr>
          <w:rFonts w:eastAsia="仿宋_GB2312"/>
          <w:color w:val="000000" w:themeColor="text1"/>
          <w:sz w:val="32"/>
          <w:szCs w:val="32"/>
        </w:rPr>
        <w:t>100</w:t>
      </w:r>
      <w:r w:rsidRPr="00EC0B6B">
        <w:rPr>
          <w:rFonts w:eastAsia="仿宋_GB2312"/>
          <w:color w:val="000000" w:themeColor="text1"/>
          <w:sz w:val="32"/>
          <w:szCs w:val="32"/>
        </w:rPr>
        <w:t>年》，已发至党支部</w:t>
      </w:r>
    </w:p>
    <w:p w:rsidR="00DA1C2C" w:rsidRPr="00EC0B6B" w:rsidRDefault="00DA1C2C" w:rsidP="00DA1C2C">
      <w:pPr>
        <w:spacing w:line="560" w:lineRule="exact"/>
        <w:ind w:left="640"/>
        <w:rPr>
          <w:rFonts w:eastAsia="仿宋_GB2312"/>
          <w:color w:val="000000" w:themeColor="text1"/>
          <w:sz w:val="32"/>
          <w:szCs w:val="32"/>
        </w:rPr>
      </w:pPr>
      <w:r w:rsidRPr="00EC0B6B">
        <w:rPr>
          <w:rFonts w:eastAsia="仿宋_GB2312"/>
          <w:color w:val="000000" w:themeColor="text1"/>
          <w:sz w:val="32"/>
          <w:szCs w:val="32"/>
        </w:rPr>
        <w:t>3.</w:t>
      </w:r>
      <w:r w:rsidRPr="00EC0B6B">
        <w:rPr>
          <w:rFonts w:eastAsia="仿宋_GB2312"/>
          <w:color w:val="000000" w:themeColor="text1"/>
          <w:sz w:val="32"/>
          <w:szCs w:val="32"/>
        </w:rPr>
        <w:t>《习近平总书记教育重要论述讲义》，已发至党员</w:t>
      </w:r>
    </w:p>
    <w:p w:rsidR="00DA1C2C" w:rsidRPr="00EC0B6B" w:rsidRDefault="00DA1C2C" w:rsidP="00DA1C2C">
      <w:pPr>
        <w:spacing w:line="560" w:lineRule="exact"/>
        <w:ind w:left="640"/>
        <w:rPr>
          <w:rFonts w:eastAsia="仿宋_GB2312"/>
          <w:color w:val="000000" w:themeColor="text1"/>
          <w:sz w:val="32"/>
          <w:szCs w:val="32"/>
        </w:rPr>
      </w:pPr>
      <w:r w:rsidRPr="00EC0B6B">
        <w:rPr>
          <w:rFonts w:eastAsia="仿宋_GB2312"/>
          <w:color w:val="000000" w:themeColor="text1"/>
          <w:sz w:val="32"/>
          <w:szCs w:val="32"/>
        </w:rPr>
        <w:t>4.</w:t>
      </w:r>
      <w:r w:rsidRPr="00EC0B6B">
        <w:rPr>
          <w:rFonts w:eastAsia="仿宋_GB2312"/>
          <w:color w:val="000000" w:themeColor="text1"/>
          <w:sz w:val="32"/>
          <w:szCs w:val="32"/>
        </w:rPr>
        <w:t>《习近平关于北京工作论述摘编（</w:t>
      </w:r>
      <w:r w:rsidRPr="00EC0B6B">
        <w:rPr>
          <w:rFonts w:eastAsia="仿宋_GB2312"/>
          <w:color w:val="000000" w:themeColor="text1"/>
          <w:sz w:val="32"/>
          <w:szCs w:val="32"/>
        </w:rPr>
        <w:t>2022</w:t>
      </w:r>
      <w:r w:rsidRPr="00EC0B6B">
        <w:rPr>
          <w:rFonts w:eastAsia="仿宋_GB2312"/>
          <w:color w:val="000000" w:themeColor="text1"/>
          <w:sz w:val="32"/>
          <w:szCs w:val="32"/>
        </w:rPr>
        <w:t>年版）》，已发至中层干部和党支部</w:t>
      </w:r>
    </w:p>
    <w:p w:rsidR="00DA1C2C" w:rsidRPr="00EC0B6B" w:rsidRDefault="00DA1C2C" w:rsidP="00DA1C2C">
      <w:pPr>
        <w:spacing w:line="560" w:lineRule="exact"/>
        <w:ind w:left="640"/>
        <w:rPr>
          <w:rFonts w:eastAsia="仿宋_GB2312"/>
          <w:color w:val="000000" w:themeColor="text1"/>
          <w:sz w:val="32"/>
          <w:szCs w:val="32"/>
        </w:rPr>
      </w:pPr>
      <w:r w:rsidRPr="00EC0B6B">
        <w:rPr>
          <w:rFonts w:eastAsia="仿宋_GB2312"/>
          <w:color w:val="000000" w:themeColor="text1"/>
          <w:sz w:val="32"/>
          <w:szCs w:val="32"/>
        </w:rPr>
        <w:t>5.</w:t>
      </w:r>
      <w:r w:rsidRPr="00EC0B6B">
        <w:rPr>
          <w:rFonts w:eastAsia="仿宋_GB2312"/>
          <w:color w:val="000000" w:themeColor="text1"/>
          <w:sz w:val="32"/>
          <w:szCs w:val="32"/>
        </w:rPr>
        <w:t>中国共产党第十九届中央委员会第六次全体会议公报</w:t>
      </w:r>
    </w:p>
    <w:p w:rsidR="00DA1C2C" w:rsidRPr="00EC0B6B" w:rsidRDefault="00DA1C2C" w:rsidP="00DA1C2C">
      <w:pPr>
        <w:spacing w:line="560" w:lineRule="exact"/>
        <w:ind w:left="640"/>
        <w:rPr>
          <w:rFonts w:eastAsia="仿宋_GB2312"/>
          <w:color w:val="000000" w:themeColor="text1"/>
          <w:sz w:val="32"/>
          <w:szCs w:val="32"/>
        </w:rPr>
      </w:pPr>
      <w:r w:rsidRPr="00EC0B6B">
        <w:rPr>
          <w:rFonts w:eastAsia="仿宋_GB2312"/>
          <w:color w:val="000000" w:themeColor="text1"/>
          <w:sz w:val="32"/>
          <w:szCs w:val="32"/>
        </w:rPr>
        <w:t>6.</w:t>
      </w:r>
      <w:r w:rsidRPr="00EC0B6B">
        <w:rPr>
          <w:rFonts w:eastAsia="仿宋_GB2312"/>
          <w:color w:val="000000" w:themeColor="text1"/>
          <w:sz w:val="32"/>
          <w:szCs w:val="32"/>
        </w:rPr>
        <w:t>习近平总书记考察清华大学、中国人民大学讲话精神</w:t>
      </w:r>
    </w:p>
    <w:p w:rsidR="00DA1C2C" w:rsidRPr="00EC0B6B" w:rsidRDefault="00DA1C2C" w:rsidP="00DA1C2C">
      <w:pPr>
        <w:spacing w:line="560" w:lineRule="exact"/>
        <w:jc w:val="center"/>
        <w:rPr>
          <w:rFonts w:eastAsia="黑体"/>
          <w:color w:val="000000" w:themeColor="text1"/>
          <w:sz w:val="32"/>
          <w:szCs w:val="32"/>
        </w:rPr>
      </w:pPr>
      <w:r w:rsidRPr="00EC0B6B">
        <w:rPr>
          <w:rFonts w:eastAsia="黑体"/>
          <w:color w:val="000000" w:themeColor="text1"/>
          <w:sz w:val="32"/>
          <w:szCs w:val="32"/>
        </w:rPr>
        <w:t>（二）上级组织工作文件</w:t>
      </w:r>
    </w:p>
    <w:p w:rsidR="00DA1C2C" w:rsidRPr="00EC0B6B" w:rsidRDefault="00DA1C2C" w:rsidP="00DA1C2C">
      <w:pPr>
        <w:numPr>
          <w:ilvl w:val="0"/>
          <w:numId w:val="3"/>
        </w:numPr>
        <w:spacing w:line="560" w:lineRule="exact"/>
        <w:rPr>
          <w:rFonts w:eastAsia="仿宋_GB2312"/>
          <w:color w:val="000000" w:themeColor="text1"/>
          <w:sz w:val="32"/>
          <w:szCs w:val="32"/>
        </w:rPr>
      </w:pPr>
      <w:r w:rsidRPr="00EC0B6B">
        <w:rPr>
          <w:rFonts w:eastAsia="仿宋_GB2312"/>
          <w:color w:val="000000" w:themeColor="text1"/>
          <w:sz w:val="32"/>
          <w:szCs w:val="32"/>
        </w:rPr>
        <w:t>中国共产党章程</w:t>
      </w:r>
    </w:p>
    <w:p w:rsidR="00DA1C2C" w:rsidRPr="00EC0B6B" w:rsidRDefault="00DA1C2C" w:rsidP="00DA1C2C">
      <w:pPr>
        <w:numPr>
          <w:ilvl w:val="0"/>
          <w:numId w:val="3"/>
        </w:numPr>
        <w:spacing w:line="560" w:lineRule="exact"/>
        <w:rPr>
          <w:rFonts w:eastAsia="仿宋_GB2312"/>
          <w:color w:val="000000" w:themeColor="text1"/>
          <w:sz w:val="32"/>
          <w:szCs w:val="32"/>
        </w:rPr>
      </w:pPr>
      <w:r w:rsidRPr="00EC0B6B">
        <w:rPr>
          <w:rFonts w:eastAsia="仿宋_GB2312"/>
          <w:color w:val="000000" w:themeColor="text1"/>
          <w:sz w:val="32"/>
          <w:szCs w:val="32"/>
        </w:rPr>
        <w:t>中国共产党党务公开条例（试行）</w:t>
      </w:r>
    </w:p>
    <w:p w:rsidR="00DA1C2C" w:rsidRPr="00EC0B6B" w:rsidRDefault="00DA1C2C" w:rsidP="00DA1C2C">
      <w:pPr>
        <w:numPr>
          <w:ilvl w:val="0"/>
          <w:numId w:val="3"/>
        </w:numPr>
        <w:spacing w:line="560" w:lineRule="exact"/>
        <w:rPr>
          <w:rFonts w:eastAsia="仿宋_GB2312"/>
          <w:color w:val="000000" w:themeColor="text1"/>
          <w:sz w:val="32"/>
          <w:szCs w:val="32"/>
        </w:rPr>
      </w:pPr>
      <w:r w:rsidRPr="00EC0B6B">
        <w:rPr>
          <w:rFonts w:eastAsia="仿宋_GB2312"/>
          <w:color w:val="000000" w:themeColor="text1"/>
          <w:sz w:val="32"/>
          <w:szCs w:val="32"/>
        </w:rPr>
        <w:t>中国共产党支部工作条例（试行）</w:t>
      </w:r>
    </w:p>
    <w:p w:rsidR="00DA1C2C" w:rsidRPr="00EC0B6B" w:rsidRDefault="00DA1C2C" w:rsidP="00DA1C2C">
      <w:pPr>
        <w:numPr>
          <w:ilvl w:val="0"/>
          <w:numId w:val="3"/>
        </w:numPr>
        <w:spacing w:line="560" w:lineRule="exact"/>
        <w:rPr>
          <w:rFonts w:eastAsia="仿宋_GB2312"/>
          <w:color w:val="000000" w:themeColor="text1"/>
          <w:sz w:val="32"/>
          <w:szCs w:val="32"/>
        </w:rPr>
      </w:pPr>
      <w:r w:rsidRPr="00EC0B6B">
        <w:rPr>
          <w:rFonts w:eastAsia="仿宋_GB2312"/>
          <w:color w:val="000000" w:themeColor="text1"/>
          <w:sz w:val="32"/>
          <w:szCs w:val="32"/>
        </w:rPr>
        <w:t>中国共产党纪律处分条例</w:t>
      </w:r>
    </w:p>
    <w:p w:rsidR="00DA1C2C" w:rsidRPr="00EC0B6B" w:rsidRDefault="00DA1C2C" w:rsidP="00DA1C2C">
      <w:pPr>
        <w:numPr>
          <w:ilvl w:val="0"/>
          <w:numId w:val="3"/>
        </w:numPr>
        <w:spacing w:line="560" w:lineRule="exact"/>
        <w:rPr>
          <w:rFonts w:eastAsia="仿宋_GB2312"/>
          <w:color w:val="000000" w:themeColor="text1"/>
          <w:sz w:val="32"/>
          <w:szCs w:val="32"/>
        </w:rPr>
      </w:pPr>
      <w:r w:rsidRPr="00EC0B6B">
        <w:rPr>
          <w:rFonts w:eastAsia="仿宋_GB2312"/>
          <w:color w:val="000000" w:themeColor="text1"/>
          <w:sz w:val="32"/>
          <w:szCs w:val="32"/>
        </w:rPr>
        <w:t>中国共产党党员教育管理工作条例</w:t>
      </w:r>
    </w:p>
    <w:p w:rsidR="00DA1C2C" w:rsidRPr="00EC0B6B" w:rsidRDefault="00DA1C2C" w:rsidP="00DA1C2C">
      <w:pPr>
        <w:numPr>
          <w:ilvl w:val="0"/>
          <w:numId w:val="3"/>
        </w:numPr>
        <w:spacing w:line="560" w:lineRule="exact"/>
        <w:rPr>
          <w:rFonts w:eastAsia="仿宋_GB2312"/>
          <w:color w:val="000000" w:themeColor="text1"/>
          <w:sz w:val="32"/>
          <w:szCs w:val="32"/>
        </w:rPr>
      </w:pPr>
      <w:r w:rsidRPr="00EC0B6B">
        <w:rPr>
          <w:rFonts w:eastAsia="仿宋_GB2312"/>
          <w:color w:val="000000" w:themeColor="text1"/>
          <w:sz w:val="32"/>
          <w:szCs w:val="32"/>
        </w:rPr>
        <w:t>中国共产党发展党员工作细则</w:t>
      </w:r>
    </w:p>
    <w:p w:rsidR="00DA1C2C" w:rsidRPr="00EC0B6B" w:rsidRDefault="00DA1C2C" w:rsidP="00DA1C2C">
      <w:pPr>
        <w:numPr>
          <w:ilvl w:val="0"/>
          <w:numId w:val="3"/>
        </w:numPr>
        <w:spacing w:line="560" w:lineRule="exact"/>
        <w:rPr>
          <w:rFonts w:eastAsia="仿宋_GB2312"/>
          <w:color w:val="000000" w:themeColor="text1"/>
          <w:sz w:val="32"/>
          <w:szCs w:val="32"/>
        </w:rPr>
      </w:pPr>
      <w:r w:rsidRPr="00EC0B6B">
        <w:rPr>
          <w:rFonts w:eastAsia="仿宋_GB2312"/>
          <w:color w:val="000000" w:themeColor="text1"/>
          <w:sz w:val="32"/>
          <w:szCs w:val="32"/>
        </w:rPr>
        <w:t>中国共产党普通高等学校基层组织工作条例</w:t>
      </w:r>
    </w:p>
    <w:p w:rsidR="00DA1C2C" w:rsidRPr="00EC0B6B" w:rsidRDefault="00DA1C2C" w:rsidP="00DA1C2C">
      <w:pPr>
        <w:spacing w:line="560" w:lineRule="exact"/>
        <w:jc w:val="center"/>
        <w:rPr>
          <w:rFonts w:eastAsia="黑体"/>
          <w:color w:val="000000" w:themeColor="text1"/>
          <w:sz w:val="32"/>
          <w:szCs w:val="32"/>
        </w:rPr>
      </w:pPr>
      <w:r w:rsidRPr="00EC0B6B">
        <w:rPr>
          <w:rFonts w:eastAsia="黑体"/>
          <w:color w:val="000000" w:themeColor="text1"/>
          <w:sz w:val="32"/>
          <w:szCs w:val="32"/>
        </w:rPr>
        <w:t>（三）学院组织工作文件</w:t>
      </w:r>
    </w:p>
    <w:p w:rsidR="00DA1C2C" w:rsidRPr="00EC0B6B" w:rsidRDefault="00DA1C2C" w:rsidP="00DA1C2C">
      <w:pPr>
        <w:numPr>
          <w:ilvl w:val="0"/>
          <w:numId w:val="4"/>
        </w:numPr>
        <w:spacing w:line="560" w:lineRule="exact"/>
        <w:rPr>
          <w:rFonts w:eastAsia="仿宋_GB2312"/>
          <w:color w:val="000000" w:themeColor="text1"/>
          <w:sz w:val="32"/>
          <w:szCs w:val="32"/>
        </w:rPr>
      </w:pPr>
      <w:r w:rsidRPr="00EC0B6B">
        <w:rPr>
          <w:rFonts w:eastAsia="仿宋_GB2312"/>
          <w:color w:val="000000" w:themeColor="text1"/>
          <w:sz w:val="32"/>
          <w:szCs w:val="32"/>
        </w:rPr>
        <w:t>北京教育学院坚持和完善二级学院党总支会议和党政</w:t>
      </w:r>
      <w:r w:rsidRPr="00EC0B6B">
        <w:rPr>
          <w:rFonts w:eastAsia="仿宋_GB2312"/>
          <w:color w:val="000000" w:themeColor="text1"/>
          <w:sz w:val="32"/>
          <w:szCs w:val="32"/>
        </w:rPr>
        <w:lastRenderedPageBreak/>
        <w:t>联席会议制度实施办法（试行）（京教院党发〔</w:t>
      </w:r>
      <w:r w:rsidRPr="00EC0B6B">
        <w:rPr>
          <w:rFonts w:eastAsia="仿宋_GB2312"/>
          <w:color w:val="000000" w:themeColor="text1"/>
          <w:sz w:val="32"/>
          <w:szCs w:val="32"/>
        </w:rPr>
        <w:t>2018</w:t>
      </w:r>
      <w:r w:rsidRPr="00EC0B6B">
        <w:rPr>
          <w:rFonts w:eastAsia="仿宋_GB2312"/>
          <w:color w:val="000000" w:themeColor="text1"/>
          <w:sz w:val="32"/>
          <w:szCs w:val="32"/>
        </w:rPr>
        <w:t>〕</w:t>
      </w:r>
      <w:r w:rsidRPr="00EC0B6B">
        <w:rPr>
          <w:rFonts w:eastAsia="仿宋_GB2312"/>
          <w:color w:val="000000" w:themeColor="text1"/>
          <w:sz w:val="32"/>
          <w:szCs w:val="32"/>
        </w:rPr>
        <w:t>37</w:t>
      </w:r>
      <w:r w:rsidRPr="00EC0B6B">
        <w:rPr>
          <w:rFonts w:eastAsia="仿宋_GB2312"/>
          <w:color w:val="000000" w:themeColor="text1"/>
          <w:sz w:val="32"/>
          <w:szCs w:val="32"/>
        </w:rPr>
        <w:t>号）</w:t>
      </w:r>
    </w:p>
    <w:p w:rsidR="00DA1C2C" w:rsidRPr="00EC0B6B" w:rsidRDefault="00DA1C2C" w:rsidP="00DA1C2C">
      <w:pPr>
        <w:numPr>
          <w:ilvl w:val="0"/>
          <w:numId w:val="4"/>
        </w:numPr>
        <w:spacing w:line="560" w:lineRule="exact"/>
        <w:rPr>
          <w:rFonts w:eastAsia="仿宋_GB2312"/>
          <w:color w:val="000000" w:themeColor="text1"/>
          <w:sz w:val="32"/>
          <w:szCs w:val="32"/>
        </w:rPr>
      </w:pPr>
      <w:r w:rsidRPr="00EC0B6B">
        <w:rPr>
          <w:rFonts w:eastAsia="仿宋_GB2312"/>
          <w:color w:val="000000" w:themeColor="text1"/>
          <w:sz w:val="32"/>
          <w:szCs w:val="32"/>
        </w:rPr>
        <w:t>中共北京教育学院委员会党支部工作细则（京教院党发〔</w:t>
      </w:r>
      <w:r w:rsidRPr="00EC0B6B">
        <w:rPr>
          <w:rFonts w:eastAsia="仿宋_GB2312"/>
          <w:color w:val="000000" w:themeColor="text1"/>
          <w:sz w:val="32"/>
          <w:szCs w:val="32"/>
        </w:rPr>
        <w:t>2019</w:t>
      </w:r>
      <w:r w:rsidRPr="00EC0B6B">
        <w:rPr>
          <w:rFonts w:eastAsia="仿宋_GB2312"/>
          <w:color w:val="000000" w:themeColor="text1"/>
          <w:sz w:val="32"/>
          <w:szCs w:val="32"/>
        </w:rPr>
        <w:t>〕</w:t>
      </w:r>
      <w:r w:rsidRPr="00EC0B6B">
        <w:rPr>
          <w:rFonts w:eastAsia="仿宋_GB2312"/>
          <w:color w:val="000000" w:themeColor="text1"/>
          <w:sz w:val="32"/>
          <w:szCs w:val="32"/>
        </w:rPr>
        <w:t>28</w:t>
      </w:r>
      <w:r w:rsidRPr="00EC0B6B">
        <w:rPr>
          <w:rFonts w:eastAsia="仿宋_GB2312"/>
          <w:color w:val="000000" w:themeColor="text1"/>
          <w:sz w:val="32"/>
          <w:szCs w:val="32"/>
        </w:rPr>
        <w:t>号）</w:t>
      </w:r>
    </w:p>
    <w:p w:rsidR="00DA1C2C" w:rsidRPr="00EC0B6B" w:rsidRDefault="00DA1C2C" w:rsidP="00DA1C2C">
      <w:pPr>
        <w:numPr>
          <w:ilvl w:val="0"/>
          <w:numId w:val="4"/>
        </w:numPr>
        <w:spacing w:line="560" w:lineRule="exact"/>
        <w:rPr>
          <w:rFonts w:eastAsia="仿宋_GB2312"/>
          <w:color w:val="000000" w:themeColor="text1"/>
          <w:sz w:val="32"/>
          <w:szCs w:val="32"/>
        </w:rPr>
      </w:pPr>
      <w:r w:rsidRPr="00EC0B6B">
        <w:rPr>
          <w:rFonts w:eastAsia="仿宋_GB2312"/>
          <w:color w:val="000000" w:themeColor="text1"/>
          <w:sz w:val="32"/>
          <w:szCs w:val="32"/>
        </w:rPr>
        <w:t>中共北京教育学院委员会关于进一步加强党费收缴工作的通知（京教院党发〔</w:t>
      </w:r>
      <w:r w:rsidRPr="00EC0B6B">
        <w:rPr>
          <w:rFonts w:eastAsia="仿宋_GB2312"/>
          <w:color w:val="000000" w:themeColor="text1"/>
          <w:sz w:val="32"/>
          <w:szCs w:val="32"/>
        </w:rPr>
        <w:t>2016</w:t>
      </w:r>
      <w:r w:rsidRPr="00EC0B6B">
        <w:rPr>
          <w:rFonts w:eastAsia="仿宋_GB2312"/>
          <w:color w:val="000000" w:themeColor="text1"/>
          <w:sz w:val="32"/>
          <w:szCs w:val="32"/>
        </w:rPr>
        <w:t>〕</w:t>
      </w:r>
      <w:r w:rsidRPr="00EC0B6B">
        <w:rPr>
          <w:rFonts w:eastAsia="仿宋_GB2312"/>
          <w:color w:val="000000" w:themeColor="text1"/>
          <w:sz w:val="32"/>
          <w:szCs w:val="32"/>
        </w:rPr>
        <w:t>23</w:t>
      </w:r>
      <w:r w:rsidRPr="00EC0B6B">
        <w:rPr>
          <w:rFonts w:eastAsia="仿宋_GB2312"/>
          <w:color w:val="000000" w:themeColor="text1"/>
          <w:sz w:val="32"/>
          <w:szCs w:val="32"/>
        </w:rPr>
        <w:t>号）</w:t>
      </w:r>
    </w:p>
    <w:p w:rsidR="00DA1C2C" w:rsidRPr="00EC0B6B" w:rsidRDefault="00DA1C2C" w:rsidP="00DA1C2C">
      <w:pPr>
        <w:numPr>
          <w:ilvl w:val="0"/>
          <w:numId w:val="4"/>
        </w:numPr>
        <w:spacing w:line="560" w:lineRule="exact"/>
        <w:rPr>
          <w:rFonts w:eastAsia="仿宋_GB2312"/>
          <w:color w:val="000000" w:themeColor="text1"/>
          <w:sz w:val="32"/>
          <w:szCs w:val="32"/>
        </w:rPr>
      </w:pPr>
      <w:r w:rsidRPr="00EC0B6B">
        <w:rPr>
          <w:rFonts w:eastAsia="仿宋_GB2312"/>
          <w:color w:val="000000" w:themeColor="text1"/>
          <w:sz w:val="32"/>
          <w:szCs w:val="32"/>
        </w:rPr>
        <w:t>北京教育学院发展中国共产党党员工作程序（京教院党发〔</w:t>
      </w:r>
      <w:r w:rsidRPr="00EC0B6B">
        <w:rPr>
          <w:rFonts w:eastAsia="仿宋_GB2312"/>
          <w:color w:val="000000" w:themeColor="text1"/>
          <w:sz w:val="32"/>
          <w:szCs w:val="32"/>
        </w:rPr>
        <w:t>2018</w:t>
      </w:r>
      <w:r w:rsidRPr="00EC0B6B">
        <w:rPr>
          <w:rFonts w:eastAsia="仿宋_GB2312"/>
          <w:color w:val="000000" w:themeColor="text1"/>
          <w:sz w:val="32"/>
          <w:szCs w:val="32"/>
        </w:rPr>
        <w:t>〕</w:t>
      </w:r>
      <w:r w:rsidRPr="00EC0B6B">
        <w:rPr>
          <w:rFonts w:eastAsia="仿宋_GB2312"/>
          <w:color w:val="000000" w:themeColor="text1"/>
          <w:sz w:val="32"/>
          <w:szCs w:val="32"/>
        </w:rPr>
        <w:t>29</w:t>
      </w:r>
      <w:r w:rsidRPr="00EC0B6B">
        <w:rPr>
          <w:rFonts w:eastAsia="仿宋_GB2312"/>
          <w:color w:val="000000" w:themeColor="text1"/>
          <w:sz w:val="32"/>
          <w:szCs w:val="32"/>
        </w:rPr>
        <w:t>号）</w:t>
      </w:r>
    </w:p>
    <w:p w:rsidR="00DA1C2C" w:rsidRPr="00EC0B6B" w:rsidRDefault="00DA1C2C" w:rsidP="00DA1C2C">
      <w:pPr>
        <w:numPr>
          <w:ilvl w:val="0"/>
          <w:numId w:val="4"/>
        </w:numPr>
        <w:spacing w:line="560" w:lineRule="exact"/>
        <w:rPr>
          <w:rFonts w:eastAsia="仿宋_GB2312"/>
          <w:color w:val="000000" w:themeColor="text1"/>
          <w:sz w:val="32"/>
          <w:szCs w:val="32"/>
        </w:rPr>
        <w:sectPr w:rsidR="00DA1C2C" w:rsidRPr="00EC0B6B" w:rsidSect="004E0403">
          <w:pgSz w:w="11906" w:h="16838"/>
          <w:pgMar w:top="2098" w:right="1474" w:bottom="1985" w:left="1588" w:header="851" w:footer="992" w:gutter="0"/>
          <w:pgNumType w:fmt="numberInDash"/>
          <w:cols w:space="425"/>
          <w:docGrid w:type="lines" w:linePitch="312"/>
        </w:sectPr>
      </w:pPr>
      <w:r w:rsidRPr="00EC0B6B">
        <w:rPr>
          <w:rFonts w:eastAsia="仿宋_GB2312"/>
          <w:color w:val="000000" w:themeColor="text1"/>
          <w:sz w:val="32"/>
          <w:szCs w:val="32"/>
        </w:rPr>
        <w:t>关于进一步规范党支部</w:t>
      </w:r>
      <w:r w:rsidRPr="00EC0B6B">
        <w:rPr>
          <w:rFonts w:eastAsia="仿宋_GB2312"/>
          <w:color w:val="000000" w:themeColor="text1"/>
          <w:sz w:val="32"/>
          <w:szCs w:val="32"/>
        </w:rPr>
        <w:t>“</w:t>
      </w:r>
      <w:r w:rsidRPr="00EC0B6B">
        <w:rPr>
          <w:rFonts w:eastAsia="仿宋_GB2312"/>
          <w:color w:val="000000" w:themeColor="text1"/>
          <w:sz w:val="32"/>
          <w:szCs w:val="32"/>
        </w:rPr>
        <w:t>三会一课</w:t>
      </w:r>
      <w:r w:rsidRPr="00EC0B6B">
        <w:rPr>
          <w:rFonts w:eastAsia="仿宋_GB2312"/>
          <w:color w:val="000000" w:themeColor="text1"/>
          <w:sz w:val="32"/>
          <w:szCs w:val="32"/>
        </w:rPr>
        <w:t>”</w:t>
      </w:r>
      <w:r w:rsidRPr="00EC0B6B">
        <w:rPr>
          <w:rFonts w:eastAsia="仿宋_GB2312"/>
          <w:color w:val="000000" w:themeColor="text1"/>
          <w:sz w:val="32"/>
          <w:szCs w:val="32"/>
        </w:rPr>
        <w:t>制度的实施意见（京教院党发〔</w:t>
      </w:r>
      <w:r w:rsidRPr="00EC0B6B">
        <w:rPr>
          <w:rFonts w:eastAsia="仿宋_GB2312"/>
          <w:color w:val="000000" w:themeColor="text1"/>
          <w:sz w:val="32"/>
          <w:szCs w:val="32"/>
        </w:rPr>
        <w:t>2018</w:t>
      </w:r>
      <w:r w:rsidRPr="00EC0B6B">
        <w:rPr>
          <w:rFonts w:eastAsia="仿宋_GB2312"/>
          <w:color w:val="000000" w:themeColor="text1"/>
          <w:sz w:val="32"/>
          <w:szCs w:val="32"/>
        </w:rPr>
        <w:t>〕</w:t>
      </w:r>
      <w:r w:rsidRPr="00EC0B6B">
        <w:rPr>
          <w:rFonts w:eastAsia="仿宋_GB2312"/>
          <w:color w:val="000000" w:themeColor="text1"/>
          <w:sz w:val="32"/>
          <w:szCs w:val="32"/>
        </w:rPr>
        <w:t>33</w:t>
      </w:r>
      <w:r w:rsidRPr="00EC0B6B">
        <w:rPr>
          <w:rFonts w:eastAsia="仿宋_GB2312"/>
          <w:color w:val="000000" w:themeColor="text1"/>
          <w:sz w:val="32"/>
          <w:szCs w:val="32"/>
        </w:rPr>
        <w:t>号）</w:t>
      </w:r>
    </w:p>
    <w:p w:rsidR="00DA1C2C" w:rsidRPr="00EC0B6B" w:rsidRDefault="00DA1C2C" w:rsidP="00DA1C2C">
      <w:pPr>
        <w:spacing w:line="560" w:lineRule="exact"/>
        <w:rPr>
          <w:rFonts w:eastAsia="黑体"/>
          <w:color w:val="000000" w:themeColor="text1"/>
          <w:sz w:val="32"/>
          <w:szCs w:val="32"/>
        </w:rPr>
      </w:pPr>
      <w:r w:rsidRPr="00EC0B6B">
        <w:rPr>
          <w:rFonts w:eastAsia="黑体"/>
          <w:color w:val="000000" w:themeColor="text1"/>
          <w:sz w:val="32"/>
          <w:szCs w:val="32"/>
        </w:rPr>
        <w:lastRenderedPageBreak/>
        <w:t>附件</w:t>
      </w:r>
      <w:r w:rsidRPr="00EC0B6B">
        <w:rPr>
          <w:rFonts w:eastAsia="黑体"/>
          <w:color w:val="000000" w:themeColor="text1"/>
          <w:sz w:val="32"/>
          <w:szCs w:val="32"/>
        </w:rPr>
        <w:t>2</w:t>
      </w:r>
    </w:p>
    <w:p w:rsidR="00DA1C2C" w:rsidRPr="00EC0B6B" w:rsidRDefault="00DA1C2C" w:rsidP="00DA1C2C">
      <w:pPr>
        <w:spacing w:line="560" w:lineRule="exact"/>
        <w:jc w:val="center"/>
        <w:rPr>
          <w:rFonts w:eastAsia="方正小标宋简体"/>
          <w:color w:val="000000" w:themeColor="text1"/>
          <w:sz w:val="36"/>
          <w:szCs w:val="36"/>
        </w:rPr>
      </w:pPr>
      <w:bookmarkStart w:id="10" w:name="_Hlk102739468"/>
      <w:r w:rsidRPr="00EC0B6B">
        <w:rPr>
          <w:rFonts w:eastAsia="方正小标宋简体"/>
          <w:color w:val="000000" w:themeColor="text1"/>
          <w:sz w:val="36"/>
          <w:szCs w:val="36"/>
        </w:rPr>
        <w:t>北京教育学院</w:t>
      </w:r>
      <w:r w:rsidRPr="00EC0B6B">
        <w:rPr>
          <w:rFonts w:eastAsia="方正小标宋简体"/>
          <w:color w:val="000000" w:themeColor="text1"/>
          <w:sz w:val="36"/>
          <w:szCs w:val="36"/>
        </w:rPr>
        <w:t>2022</w:t>
      </w:r>
      <w:r w:rsidRPr="00EC0B6B">
        <w:rPr>
          <w:rFonts w:eastAsia="方正小标宋简体"/>
          <w:color w:val="000000" w:themeColor="text1"/>
          <w:sz w:val="36"/>
          <w:szCs w:val="36"/>
        </w:rPr>
        <w:t>年党组织书记培训班</w:t>
      </w:r>
      <w:bookmarkEnd w:id="10"/>
      <w:r w:rsidRPr="00EC0B6B">
        <w:rPr>
          <w:rFonts w:eastAsia="方正小标宋简体"/>
          <w:color w:val="000000" w:themeColor="text1"/>
          <w:sz w:val="36"/>
          <w:szCs w:val="36"/>
        </w:rPr>
        <w:t>学习安排</w:t>
      </w:r>
    </w:p>
    <w:tbl>
      <w:tblPr>
        <w:tblStyle w:val="13"/>
        <w:tblW w:w="13320" w:type="dxa"/>
        <w:jc w:val="center"/>
        <w:tblLook w:val="04A0" w:firstRow="1" w:lastRow="0" w:firstColumn="1" w:lastColumn="0" w:noHBand="0" w:noVBand="1"/>
      </w:tblPr>
      <w:tblGrid>
        <w:gridCol w:w="1555"/>
        <w:gridCol w:w="1842"/>
        <w:gridCol w:w="5387"/>
        <w:gridCol w:w="2126"/>
        <w:gridCol w:w="2410"/>
      </w:tblGrid>
      <w:tr w:rsidR="00DA1C2C" w:rsidRPr="00EC0B6B" w:rsidTr="009362CF">
        <w:trPr>
          <w:jc w:val="center"/>
        </w:trPr>
        <w:tc>
          <w:tcPr>
            <w:tcW w:w="1555" w:type="dxa"/>
          </w:tcPr>
          <w:p w:rsidR="00DA1C2C" w:rsidRPr="00EC0B6B" w:rsidRDefault="00DA1C2C" w:rsidP="009362CF">
            <w:pPr>
              <w:spacing w:line="560" w:lineRule="exact"/>
              <w:jc w:val="center"/>
              <w:rPr>
                <w:rFonts w:ascii="Times New Roman" w:eastAsia="仿宋_GB2312" w:hAnsi="Times New Roman"/>
                <w:b/>
                <w:bCs/>
                <w:color w:val="000000" w:themeColor="text1"/>
                <w:sz w:val="28"/>
                <w:szCs w:val="28"/>
              </w:rPr>
            </w:pPr>
            <w:r w:rsidRPr="00EC0B6B">
              <w:rPr>
                <w:rFonts w:ascii="Times New Roman" w:eastAsia="仿宋_GB2312" w:hAnsi="Times New Roman"/>
                <w:b/>
                <w:bCs/>
                <w:color w:val="000000" w:themeColor="text1"/>
                <w:sz w:val="28"/>
                <w:szCs w:val="28"/>
              </w:rPr>
              <w:t>日期</w:t>
            </w:r>
          </w:p>
        </w:tc>
        <w:tc>
          <w:tcPr>
            <w:tcW w:w="1842" w:type="dxa"/>
          </w:tcPr>
          <w:p w:rsidR="00DA1C2C" w:rsidRPr="00EC0B6B" w:rsidRDefault="00DA1C2C" w:rsidP="009362CF">
            <w:pPr>
              <w:spacing w:line="560" w:lineRule="exact"/>
              <w:jc w:val="center"/>
              <w:rPr>
                <w:rFonts w:ascii="Times New Roman" w:eastAsia="仿宋_GB2312" w:hAnsi="Times New Roman"/>
                <w:b/>
                <w:bCs/>
                <w:color w:val="000000" w:themeColor="text1"/>
                <w:sz w:val="28"/>
                <w:szCs w:val="28"/>
              </w:rPr>
            </w:pPr>
            <w:r w:rsidRPr="00EC0B6B">
              <w:rPr>
                <w:rFonts w:ascii="Times New Roman" w:eastAsia="仿宋_GB2312" w:hAnsi="Times New Roman"/>
                <w:b/>
                <w:bCs/>
                <w:color w:val="000000" w:themeColor="text1"/>
                <w:sz w:val="28"/>
                <w:szCs w:val="28"/>
              </w:rPr>
              <w:t>时间</w:t>
            </w:r>
          </w:p>
        </w:tc>
        <w:tc>
          <w:tcPr>
            <w:tcW w:w="5387" w:type="dxa"/>
          </w:tcPr>
          <w:p w:rsidR="00DA1C2C" w:rsidRPr="00EC0B6B" w:rsidRDefault="00DA1C2C" w:rsidP="009362CF">
            <w:pPr>
              <w:spacing w:line="560" w:lineRule="exact"/>
              <w:jc w:val="center"/>
              <w:rPr>
                <w:rFonts w:ascii="Times New Roman" w:eastAsia="仿宋_GB2312" w:hAnsi="Times New Roman"/>
                <w:b/>
                <w:bCs/>
                <w:color w:val="000000" w:themeColor="text1"/>
                <w:sz w:val="28"/>
                <w:szCs w:val="28"/>
              </w:rPr>
            </w:pPr>
            <w:r w:rsidRPr="00EC0B6B">
              <w:rPr>
                <w:rFonts w:ascii="Times New Roman" w:eastAsia="仿宋_GB2312" w:hAnsi="Times New Roman"/>
                <w:b/>
                <w:bCs/>
                <w:color w:val="000000" w:themeColor="text1"/>
                <w:sz w:val="28"/>
                <w:szCs w:val="28"/>
              </w:rPr>
              <w:t>内容</w:t>
            </w:r>
          </w:p>
        </w:tc>
        <w:tc>
          <w:tcPr>
            <w:tcW w:w="2126" w:type="dxa"/>
          </w:tcPr>
          <w:p w:rsidR="00DA1C2C" w:rsidRPr="00EC0B6B" w:rsidRDefault="00DA1C2C" w:rsidP="009362CF">
            <w:pPr>
              <w:spacing w:line="560" w:lineRule="exact"/>
              <w:jc w:val="center"/>
              <w:rPr>
                <w:rFonts w:ascii="Times New Roman" w:eastAsia="仿宋_GB2312" w:hAnsi="Times New Roman"/>
                <w:b/>
                <w:bCs/>
                <w:color w:val="000000" w:themeColor="text1"/>
                <w:sz w:val="28"/>
                <w:szCs w:val="28"/>
              </w:rPr>
            </w:pPr>
            <w:r w:rsidRPr="00EC0B6B">
              <w:rPr>
                <w:rFonts w:ascii="Times New Roman" w:eastAsia="仿宋_GB2312" w:hAnsi="Times New Roman"/>
                <w:b/>
                <w:bCs/>
                <w:color w:val="000000" w:themeColor="text1"/>
                <w:sz w:val="28"/>
                <w:szCs w:val="28"/>
              </w:rPr>
              <w:t>主讲人</w:t>
            </w:r>
            <w:r w:rsidRPr="00EC0B6B">
              <w:rPr>
                <w:rFonts w:ascii="Times New Roman" w:eastAsia="仿宋_GB2312" w:hAnsi="Times New Roman"/>
                <w:b/>
                <w:bCs/>
                <w:color w:val="000000" w:themeColor="text1"/>
                <w:sz w:val="28"/>
                <w:szCs w:val="28"/>
              </w:rPr>
              <w:t>/</w:t>
            </w:r>
            <w:r w:rsidRPr="00EC0B6B">
              <w:rPr>
                <w:rFonts w:ascii="Times New Roman" w:eastAsia="仿宋_GB2312" w:hAnsi="Times New Roman"/>
                <w:b/>
                <w:bCs/>
                <w:color w:val="000000" w:themeColor="text1"/>
                <w:sz w:val="28"/>
                <w:szCs w:val="28"/>
              </w:rPr>
              <w:t>授课人</w:t>
            </w:r>
          </w:p>
        </w:tc>
        <w:tc>
          <w:tcPr>
            <w:tcW w:w="2410" w:type="dxa"/>
          </w:tcPr>
          <w:p w:rsidR="00DA1C2C" w:rsidRPr="00EC0B6B" w:rsidRDefault="00DA1C2C" w:rsidP="009362CF">
            <w:pPr>
              <w:spacing w:line="560" w:lineRule="exact"/>
              <w:jc w:val="center"/>
              <w:rPr>
                <w:rFonts w:ascii="Times New Roman" w:eastAsia="仿宋_GB2312" w:hAnsi="Times New Roman"/>
                <w:b/>
                <w:bCs/>
                <w:color w:val="000000" w:themeColor="text1"/>
                <w:sz w:val="28"/>
                <w:szCs w:val="28"/>
              </w:rPr>
            </w:pPr>
            <w:r w:rsidRPr="00EC0B6B">
              <w:rPr>
                <w:rFonts w:ascii="Times New Roman" w:eastAsia="仿宋_GB2312" w:hAnsi="Times New Roman"/>
                <w:b/>
                <w:bCs/>
                <w:color w:val="000000" w:themeColor="text1"/>
                <w:sz w:val="28"/>
                <w:szCs w:val="28"/>
              </w:rPr>
              <w:t>地点</w:t>
            </w:r>
          </w:p>
        </w:tc>
      </w:tr>
      <w:tr w:rsidR="00DA1C2C" w:rsidRPr="00EC0B6B" w:rsidTr="009362CF">
        <w:trPr>
          <w:jc w:val="center"/>
        </w:trPr>
        <w:tc>
          <w:tcPr>
            <w:tcW w:w="1555" w:type="dxa"/>
            <w:vMerge w:val="restart"/>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X</w:t>
            </w:r>
            <w:r w:rsidRPr="00EC0B6B">
              <w:rPr>
                <w:rFonts w:ascii="Times New Roman" w:eastAsia="仿宋_GB2312" w:hAnsi="Times New Roman"/>
                <w:color w:val="000000" w:themeColor="text1"/>
                <w:sz w:val="28"/>
                <w:szCs w:val="28"/>
              </w:rPr>
              <w:t>月</w:t>
            </w:r>
            <w:r w:rsidRPr="00EC0B6B">
              <w:rPr>
                <w:rFonts w:ascii="Times New Roman" w:eastAsia="仿宋_GB2312" w:hAnsi="Times New Roman"/>
                <w:color w:val="000000" w:themeColor="text1"/>
                <w:sz w:val="28"/>
                <w:szCs w:val="28"/>
              </w:rPr>
              <w:t>X</w:t>
            </w:r>
            <w:r w:rsidRPr="00EC0B6B">
              <w:rPr>
                <w:rFonts w:ascii="Times New Roman" w:eastAsia="仿宋_GB2312" w:hAnsi="Times New Roman"/>
                <w:color w:val="000000" w:themeColor="text1"/>
                <w:sz w:val="28"/>
                <w:szCs w:val="28"/>
              </w:rPr>
              <w:t>日</w:t>
            </w:r>
          </w:p>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w:t>
            </w:r>
            <w:r w:rsidRPr="00EC0B6B">
              <w:rPr>
                <w:rFonts w:ascii="Times New Roman" w:eastAsia="仿宋_GB2312" w:hAnsi="Times New Roman"/>
                <w:color w:val="000000" w:themeColor="text1"/>
                <w:sz w:val="28"/>
                <w:szCs w:val="28"/>
              </w:rPr>
              <w:t>8</w:t>
            </w:r>
            <w:r w:rsidRPr="00EC0B6B">
              <w:rPr>
                <w:rFonts w:ascii="Times New Roman" w:eastAsia="仿宋_GB2312" w:hAnsi="Times New Roman"/>
                <w:color w:val="000000" w:themeColor="text1"/>
                <w:sz w:val="28"/>
                <w:szCs w:val="28"/>
              </w:rPr>
              <w:t>课时）</w:t>
            </w:r>
          </w:p>
        </w:tc>
        <w:tc>
          <w:tcPr>
            <w:tcW w:w="1842" w:type="dxa"/>
            <w:vMerge w:val="restart"/>
            <w:vAlign w:val="center"/>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9:00-12:00</w:t>
            </w:r>
          </w:p>
        </w:tc>
        <w:tc>
          <w:tcPr>
            <w:tcW w:w="5387"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开班式</w:t>
            </w:r>
          </w:p>
        </w:tc>
        <w:tc>
          <w:tcPr>
            <w:tcW w:w="2126"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肖韵竹</w:t>
            </w:r>
          </w:p>
        </w:tc>
        <w:tc>
          <w:tcPr>
            <w:tcW w:w="2410" w:type="dxa"/>
            <w:vMerge w:val="restart"/>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配楼四层报告厅</w:t>
            </w:r>
          </w:p>
        </w:tc>
      </w:tr>
      <w:tr w:rsidR="00DA1C2C" w:rsidRPr="00EC0B6B" w:rsidTr="009362CF">
        <w:trPr>
          <w:jc w:val="center"/>
        </w:trPr>
        <w:tc>
          <w:tcPr>
            <w:tcW w:w="1555"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c>
          <w:tcPr>
            <w:tcW w:w="1842" w:type="dxa"/>
            <w:vMerge/>
            <w:vAlign w:val="center"/>
          </w:tcPr>
          <w:p w:rsidR="00DA1C2C" w:rsidRPr="00EC0B6B" w:rsidRDefault="00DA1C2C" w:rsidP="009362CF">
            <w:pPr>
              <w:spacing w:line="560" w:lineRule="exact"/>
              <w:rPr>
                <w:rFonts w:ascii="Times New Roman" w:eastAsia="仿宋_GB2312" w:hAnsi="Times New Roman"/>
                <w:color w:val="000000" w:themeColor="text1"/>
                <w:sz w:val="28"/>
                <w:szCs w:val="28"/>
              </w:rPr>
            </w:pPr>
          </w:p>
        </w:tc>
        <w:tc>
          <w:tcPr>
            <w:tcW w:w="5387"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当好新时代基层党组织书记</w:t>
            </w:r>
          </w:p>
        </w:tc>
        <w:tc>
          <w:tcPr>
            <w:tcW w:w="2126"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roofErr w:type="gramStart"/>
            <w:r w:rsidRPr="00EC0B6B">
              <w:rPr>
                <w:rFonts w:ascii="Times New Roman" w:eastAsia="仿宋_GB2312" w:hAnsi="Times New Roman"/>
                <w:color w:val="000000" w:themeColor="text1"/>
                <w:sz w:val="28"/>
                <w:szCs w:val="28"/>
              </w:rPr>
              <w:t>卢</w:t>
            </w:r>
            <w:proofErr w:type="gramEnd"/>
            <w:r w:rsidRPr="00EC0B6B">
              <w:rPr>
                <w:rFonts w:ascii="Times New Roman" w:eastAsia="仿宋_GB2312" w:hAnsi="Times New Roman"/>
                <w:color w:val="000000" w:themeColor="text1"/>
                <w:sz w:val="28"/>
                <w:szCs w:val="28"/>
              </w:rPr>
              <w:t xml:space="preserve">  </w:t>
            </w:r>
            <w:r w:rsidRPr="00EC0B6B">
              <w:rPr>
                <w:rFonts w:ascii="Times New Roman" w:eastAsia="仿宋_GB2312" w:hAnsi="Times New Roman"/>
                <w:color w:val="000000" w:themeColor="text1"/>
                <w:sz w:val="28"/>
                <w:szCs w:val="28"/>
              </w:rPr>
              <w:t>晖</w:t>
            </w:r>
          </w:p>
        </w:tc>
        <w:tc>
          <w:tcPr>
            <w:tcW w:w="2410"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r>
      <w:tr w:rsidR="00DA1C2C" w:rsidRPr="00EC0B6B" w:rsidTr="009362CF">
        <w:trPr>
          <w:jc w:val="center"/>
        </w:trPr>
        <w:tc>
          <w:tcPr>
            <w:tcW w:w="1555"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c>
          <w:tcPr>
            <w:tcW w:w="1842" w:type="dxa"/>
            <w:vAlign w:val="center"/>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13:30-16:30</w:t>
            </w:r>
          </w:p>
        </w:tc>
        <w:tc>
          <w:tcPr>
            <w:tcW w:w="5387"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专题辅导报告</w:t>
            </w:r>
          </w:p>
        </w:tc>
        <w:tc>
          <w:tcPr>
            <w:tcW w:w="2126"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专家</w:t>
            </w:r>
          </w:p>
        </w:tc>
        <w:tc>
          <w:tcPr>
            <w:tcW w:w="2410"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r>
      <w:tr w:rsidR="00DA1C2C" w:rsidRPr="00EC0B6B" w:rsidTr="009362CF">
        <w:trPr>
          <w:jc w:val="center"/>
        </w:trPr>
        <w:tc>
          <w:tcPr>
            <w:tcW w:w="1555" w:type="dxa"/>
            <w:vMerge w:val="restart"/>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X</w:t>
            </w:r>
            <w:r w:rsidRPr="00EC0B6B">
              <w:rPr>
                <w:rFonts w:ascii="Times New Roman" w:eastAsia="仿宋_GB2312" w:hAnsi="Times New Roman"/>
                <w:color w:val="000000" w:themeColor="text1"/>
                <w:sz w:val="28"/>
                <w:szCs w:val="28"/>
              </w:rPr>
              <w:t>月</w:t>
            </w:r>
            <w:r w:rsidRPr="00EC0B6B">
              <w:rPr>
                <w:rFonts w:ascii="Times New Roman" w:eastAsia="仿宋_GB2312" w:hAnsi="Times New Roman"/>
                <w:color w:val="000000" w:themeColor="text1"/>
                <w:sz w:val="28"/>
                <w:szCs w:val="28"/>
              </w:rPr>
              <w:t>X</w:t>
            </w:r>
            <w:r w:rsidRPr="00EC0B6B">
              <w:rPr>
                <w:rFonts w:ascii="Times New Roman" w:eastAsia="仿宋_GB2312" w:hAnsi="Times New Roman"/>
                <w:color w:val="000000" w:themeColor="text1"/>
                <w:sz w:val="28"/>
                <w:szCs w:val="28"/>
              </w:rPr>
              <w:t>日</w:t>
            </w:r>
          </w:p>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w:t>
            </w:r>
            <w:r w:rsidRPr="00EC0B6B">
              <w:rPr>
                <w:rFonts w:ascii="Times New Roman" w:eastAsia="仿宋_GB2312" w:hAnsi="Times New Roman"/>
                <w:color w:val="000000" w:themeColor="text1"/>
                <w:sz w:val="28"/>
                <w:szCs w:val="28"/>
              </w:rPr>
              <w:t>8</w:t>
            </w:r>
            <w:r w:rsidRPr="00EC0B6B">
              <w:rPr>
                <w:rFonts w:ascii="Times New Roman" w:eastAsia="仿宋_GB2312" w:hAnsi="Times New Roman"/>
                <w:color w:val="000000" w:themeColor="text1"/>
                <w:sz w:val="28"/>
                <w:szCs w:val="28"/>
              </w:rPr>
              <w:t>课时）</w:t>
            </w:r>
          </w:p>
        </w:tc>
        <w:tc>
          <w:tcPr>
            <w:tcW w:w="1842" w:type="dxa"/>
            <w:vMerge w:val="restart"/>
            <w:vAlign w:val="center"/>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9:00-12:00</w:t>
            </w:r>
          </w:p>
        </w:tc>
        <w:tc>
          <w:tcPr>
            <w:tcW w:w="5387"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党风廉政建设、廉洁自律专题辅导</w:t>
            </w:r>
          </w:p>
        </w:tc>
        <w:tc>
          <w:tcPr>
            <w:tcW w:w="2126"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徐江波</w:t>
            </w:r>
          </w:p>
        </w:tc>
        <w:tc>
          <w:tcPr>
            <w:tcW w:w="2410" w:type="dxa"/>
            <w:vMerge w:val="restart"/>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配楼四层报告厅</w:t>
            </w:r>
          </w:p>
        </w:tc>
      </w:tr>
      <w:tr w:rsidR="00DA1C2C" w:rsidRPr="00EC0B6B" w:rsidTr="009362CF">
        <w:trPr>
          <w:jc w:val="center"/>
        </w:trPr>
        <w:tc>
          <w:tcPr>
            <w:tcW w:w="1555"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c>
          <w:tcPr>
            <w:tcW w:w="1842" w:type="dxa"/>
            <w:vMerge/>
            <w:vAlign w:val="center"/>
          </w:tcPr>
          <w:p w:rsidR="00DA1C2C" w:rsidRPr="00EC0B6B" w:rsidRDefault="00DA1C2C" w:rsidP="009362CF">
            <w:pPr>
              <w:spacing w:line="560" w:lineRule="exact"/>
              <w:rPr>
                <w:rFonts w:ascii="Times New Roman" w:eastAsia="仿宋_GB2312" w:hAnsi="Times New Roman"/>
                <w:color w:val="000000" w:themeColor="text1"/>
                <w:sz w:val="28"/>
                <w:szCs w:val="28"/>
              </w:rPr>
            </w:pPr>
          </w:p>
        </w:tc>
        <w:tc>
          <w:tcPr>
            <w:tcW w:w="5387"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加强学员思想政治教育工作专题辅导报告</w:t>
            </w:r>
          </w:p>
        </w:tc>
        <w:tc>
          <w:tcPr>
            <w:tcW w:w="2126"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roofErr w:type="gramStart"/>
            <w:r w:rsidRPr="00EC0B6B">
              <w:rPr>
                <w:rFonts w:ascii="Times New Roman" w:eastAsia="仿宋_GB2312" w:hAnsi="Times New Roman"/>
                <w:color w:val="000000" w:themeColor="text1"/>
                <w:sz w:val="28"/>
                <w:szCs w:val="28"/>
              </w:rPr>
              <w:t>桑锦龙</w:t>
            </w:r>
            <w:proofErr w:type="gramEnd"/>
          </w:p>
        </w:tc>
        <w:tc>
          <w:tcPr>
            <w:tcW w:w="2410"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r>
      <w:tr w:rsidR="00DA1C2C" w:rsidRPr="00EC0B6B" w:rsidTr="009362CF">
        <w:trPr>
          <w:jc w:val="center"/>
        </w:trPr>
        <w:tc>
          <w:tcPr>
            <w:tcW w:w="1555"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c>
          <w:tcPr>
            <w:tcW w:w="1842" w:type="dxa"/>
            <w:vAlign w:val="center"/>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13:30-16:30</w:t>
            </w:r>
          </w:p>
        </w:tc>
        <w:tc>
          <w:tcPr>
            <w:tcW w:w="5387"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1.</w:t>
            </w:r>
            <w:r w:rsidRPr="00EC0B6B">
              <w:rPr>
                <w:rFonts w:ascii="Times New Roman" w:eastAsia="仿宋_GB2312" w:hAnsi="Times New Roman"/>
                <w:color w:val="000000" w:themeColor="text1"/>
                <w:sz w:val="28"/>
                <w:szCs w:val="28"/>
              </w:rPr>
              <w:t>提升党建管理信息化水平的工具和方法</w:t>
            </w:r>
          </w:p>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2.</w:t>
            </w:r>
            <w:r w:rsidRPr="00EC0B6B">
              <w:rPr>
                <w:rFonts w:ascii="Times New Roman" w:eastAsia="仿宋_GB2312" w:hAnsi="Times New Roman"/>
                <w:color w:val="000000" w:themeColor="text1"/>
                <w:sz w:val="28"/>
                <w:szCs w:val="28"/>
              </w:rPr>
              <w:t>基层党组织党建和思想政治工作制度化规范化标准化建设</w:t>
            </w:r>
          </w:p>
        </w:tc>
        <w:tc>
          <w:tcPr>
            <w:tcW w:w="2126"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相关部门负责人</w:t>
            </w:r>
          </w:p>
        </w:tc>
        <w:tc>
          <w:tcPr>
            <w:tcW w:w="2410"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r>
      <w:tr w:rsidR="00DA1C2C" w:rsidRPr="00EC0B6B" w:rsidTr="009362CF">
        <w:trPr>
          <w:jc w:val="center"/>
        </w:trPr>
        <w:tc>
          <w:tcPr>
            <w:tcW w:w="1555" w:type="dxa"/>
            <w:vMerge w:val="restart"/>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X</w:t>
            </w:r>
            <w:r w:rsidRPr="00EC0B6B">
              <w:rPr>
                <w:rFonts w:ascii="Times New Roman" w:eastAsia="仿宋_GB2312" w:hAnsi="Times New Roman"/>
                <w:color w:val="000000" w:themeColor="text1"/>
                <w:sz w:val="28"/>
                <w:szCs w:val="28"/>
              </w:rPr>
              <w:t>月</w:t>
            </w:r>
            <w:r w:rsidRPr="00EC0B6B">
              <w:rPr>
                <w:rFonts w:ascii="Times New Roman" w:eastAsia="仿宋_GB2312" w:hAnsi="Times New Roman"/>
                <w:color w:val="000000" w:themeColor="text1"/>
                <w:sz w:val="28"/>
                <w:szCs w:val="28"/>
              </w:rPr>
              <w:t>X</w:t>
            </w:r>
            <w:r w:rsidRPr="00EC0B6B">
              <w:rPr>
                <w:rFonts w:ascii="Times New Roman" w:eastAsia="仿宋_GB2312" w:hAnsi="Times New Roman"/>
                <w:color w:val="000000" w:themeColor="text1"/>
                <w:sz w:val="28"/>
                <w:szCs w:val="28"/>
              </w:rPr>
              <w:t>日</w:t>
            </w:r>
          </w:p>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w:t>
            </w:r>
            <w:r w:rsidRPr="00EC0B6B">
              <w:rPr>
                <w:rFonts w:ascii="Times New Roman" w:eastAsia="仿宋_GB2312" w:hAnsi="Times New Roman"/>
                <w:color w:val="000000" w:themeColor="text1"/>
                <w:sz w:val="28"/>
                <w:szCs w:val="28"/>
              </w:rPr>
              <w:t>8</w:t>
            </w:r>
            <w:r w:rsidRPr="00EC0B6B">
              <w:rPr>
                <w:rFonts w:ascii="Times New Roman" w:eastAsia="仿宋_GB2312" w:hAnsi="Times New Roman"/>
                <w:color w:val="000000" w:themeColor="text1"/>
                <w:sz w:val="28"/>
                <w:szCs w:val="28"/>
              </w:rPr>
              <w:t>课时）</w:t>
            </w:r>
          </w:p>
        </w:tc>
        <w:tc>
          <w:tcPr>
            <w:tcW w:w="1842"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9:00-12:00</w:t>
            </w:r>
          </w:p>
        </w:tc>
        <w:tc>
          <w:tcPr>
            <w:tcW w:w="5387"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专题辅导报告</w:t>
            </w:r>
          </w:p>
        </w:tc>
        <w:tc>
          <w:tcPr>
            <w:tcW w:w="2126"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专家</w:t>
            </w:r>
          </w:p>
        </w:tc>
        <w:tc>
          <w:tcPr>
            <w:tcW w:w="2410"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配楼四层报告厅</w:t>
            </w:r>
          </w:p>
        </w:tc>
      </w:tr>
      <w:tr w:rsidR="00DA1C2C" w:rsidRPr="00EC0B6B" w:rsidTr="009362CF">
        <w:trPr>
          <w:jc w:val="center"/>
        </w:trPr>
        <w:tc>
          <w:tcPr>
            <w:tcW w:w="1555"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c>
          <w:tcPr>
            <w:tcW w:w="1842"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13:30-16:00</w:t>
            </w:r>
          </w:p>
        </w:tc>
        <w:tc>
          <w:tcPr>
            <w:tcW w:w="5387"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集中研讨，交流分享</w:t>
            </w:r>
          </w:p>
        </w:tc>
        <w:tc>
          <w:tcPr>
            <w:tcW w:w="2126"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有关人员</w:t>
            </w:r>
          </w:p>
        </w:tc>
        <w:tc>
          <w:tcPr>
            <w:tcW w:w="2410"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地点待定</w:t>
            </w:r>
          </w:p>
        </w:tc>
      </w:tr>
      <w:tr w:rsidR="00DA1C2C" w:rsidRPr="00EC0B6B" w:rsidTr="009362CF">
        <w:trPr>
          <w:jc w:val="center"/>
        </w:trPr>
        <w:tc>
          <w:tcPr>
            <w:tcW w:w="1555" w:type="dxa"/>
            <w:vMerge/>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p>
        </w:tc>
        <w:tc>
          <w:tcPr>
            <w:tcW w:w="1842"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16:00-16:30</w:t>
            </w:r>
          </w:p>
        </w:tc>
        <w:tc>
          <w:tcPr>
            <w:tcW w:w="5387" w:type="dxa"/>
          </w:tcPr>
          <w:p w:rsidR="00DA1C2C" w:rsidRPr="00EC0B6B" w:rsidRDefault="00DA1C2C" w:rsidP="009362CF">
            <w:pPr>
              <w:spacing w:line="560" w:lineRule="exact"/>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结业式</w:t>
            </w:r>
          </w:p>
        </w:tc>
        <w:tc>
          <w:tcPr>
            <w:tcW w:w="2126"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卢晖</w:t>
            </w:r>
          </w:p>
        </w:tc>
        <w:tc>
          <w:tcPr>
            <w:tcW w:w="2410" w:type="dxa"/>
            <w:vAlign w:val="center"/>
          </w:tcPr>
          <w:p w:rsidR="00DA1C2C" w:rsidRPr="00EC0B6B" w:rsidRDefault="00DA1C2C" w:rsidP="009362CF">
            <w:pPr>
              <w:spacing w:line="560" w:lineRule="exact"/>
              <w:jc w:val="center"/>
              <w:rPr>
                <w:rFonts w:ascii="Times New Roman" w:eastAsia="仿宋_GB2312" w:hAnsi="Times New Roman"/>
                <w:color w:val="000000" w:themeColor="text1"/>
                <w:sz w:val="28"/>
                <w:szCs w:val="28"/>
              </w:rPr>
            </w:pPr>
            <w:r w:rsidRPr="00EC0B6B">
              <w:rPr>
                <w:rFonts w:ascii="Times New Roman" w:eastAsia="仿宋_GB2312" w:hAnsi="Times New Roman"/>
                <w:color w:val="000000" w:themeColor="text1"/>
                <w:sz w:val="28"/>
                <w:szCs w:val="28"/>
              </w:rPr>
              <w:t>配楼四层报告厅</w:t>
            </w:r>
          </w:p>
        </w:tc>
      </w:tr>
    </w:tbl>
    <w:p w:rsidR="00DA1C2C" w:rsidRPr="00EC0B6B" w:rsidRDefault="00DA1C2C" w:rsidP="00DA1C2C">
      <w:pPr>
        <w:spacing w:line="560" w:lineRule="exact"/>
        <w:rPr>
          <w:rFonts w:eastAsia="黑体"/>
          <w:color w:val="000000" w:themeColor="text1"/>
          <w:sz w:val="32"/>
          <w:szCs w:val="32"/>
        </w:rPr>
        <w:sectPr w:rsidR="00DA1C2C" w:rsidRPr="00EC0B6B" w:rsidSect="004E0403">
          <w:pgSz w:w="16838" w:h="11906" w:orient="landscape"/>
          <w:pgMar w:top="1588" w:right="2098" w:bottom="1474" w:left="1985" w:header="851" w:footer="992" w:gutter="0"/>
          <w:pgNumType w:fmt="numberInDash"/>
          <w:cols w:space="425"/>
          <w:docGrid w:type="lines" w:linePitch="312"/>
        </w:sectPr>
      </w:pPr>
    </w:p>
    <w:p w:rsidR="00DA1C2C" w:rsidRPr="00EC0B6B" w:rsidRDefault="00DA1C2C" w:rsidP="00DA1C2C">
      <w:pPr>
        <w:spacing w:line="560" w:lineRule="exact"/>
        <w:rPr>
          <w:rFonts w:eastAsia="黑体"/>
          <w:color w:val="000000" w:themeColor="text1"/>
          <w:sz w:val="32"/>
          <w:szCs w:val="32"/>
        </w:rPr>
      </w:pPr>
      <w:r w:rsidRPr="00EC0B6B">
        <w:rPr>
          <w:rFonts w:eastAsia="黑体"/>
          <w:color w:val="000000" w:themeColor="text1"/>
          <w:sz w:val="32"/>
          <w:szCs w:val="32"/>
        </w:rPr>
        <w:lastRenderedPageBreak/>
        <w:t>附件</w:t>
      </w:r>
      <w:r w:rsidRPr="00EC0B6B">
        <w:rPr>
          <w:rFonts w:eastAsia="黑体"/>
          <w:color w:val="000000" w:themeColor="text1"/>
          <w:sz w:val="32"/>
          <w:szCs w:val="32"/>
        </w:rPr>
        <w:t>3</w:t>
      </w:r>
    </w:p>
    <w:p w:rsidR="00DA1C2C" w:rsidRPr="00EC0B6B" w:rsidRDefault="00DA1C2C" w:rsidP="00DA1C2C">
      <w:pPr>
        <w:spacing w:line="560" w:lineRule="exact"/>
        <w:jc w:val="center"/>
        <w:rPr>
          <w:rFonts w:eastAsia="方正小标宋简体"/>
          <w:color w:val="000000" w:themeColor="text1"/>
          <w:sz w:val="36"/>
          <w:szCs w:val="36"/>
        </w:rPr>
      </w:pPr>
    </w:p>
    <w:p w:rsidR="00DA1C2C" w:rsidRPr="00EC0B6B" w:rsidRDefault="00DA1C2C" w:rsidP="00DA1C2C">
      <w:pPr>
        <w:spacing w:line="560" w:lineRule="exact"/>
        <w:jc w:val="center"/>
        <w:rPr>
          <w:rFonts w:eastAsia="方正小标宋简体"/>
          <w:color w:val="000000" w:themeColor="text1"/>
          <w:sz w:val="36"/>
          <w:szCs w:val="36"/>
        </w:rPr>
      </w:pPr>
      <w:r w:rsidRPr="00EC0B6B">
        <w:rPr>
          <w:rFonts w:eastAsia="方正小标宋简体"/>
          <w:color w:val="000000" w:themeColor="text1"/>
          <w:sz w:val="36"/>
          <w:szCs w:val="36"/>
        </w:rPr>
        <w:t>北京教育学院</w:t>
      </w:r>
      <w:r w:rsidRPr="00EC0B6B">
        <w:rPr>
          <w:rFonts w:eastAsia="方正小标宋简体"/>
          <w:color w:val="000000" w:themeColor="text1"/>
          <w:sz w:val="36"/>
          <w:szCs w:val="36"/>
        </w:rPr>
        <w:t>2022</w:t>
      </w:r>
      <w:r w:rsidRPr="00EC0B6B">
        <w:rPr>
          <w:rFonts w:eastAsia="方正小标宋简体"/>
          <w:color w:val="000000" w:themeColor="text1"/>
          <w:sz w:val="36"/>
          <w:szCs w:val="36"/>
        </w:rPr>
        <w:t>年党组织书记培训班学员名单</w:t>
      </w:r>
    </w:p>
    <w:p w:rsidR="00DA1C2C" w:rsidRPr="00EC0B6B" w:rsidRDefault="00DA1C2C" w:rsidP="00DA1C2C">
      <w:pPr>
        <w:spacing w:line="560" w:lineRule="exact"/>
        <w:jc w:val="center"/>
        <w:rPr>
          <w:rFonts w:eastAsia="方正小标宋简体"/>
          <w:color w:val="000000" w:themeColor="text1"/>
          <w:sz w:val="32"/>
          <w:szCs w:val="32"/>
        </w:rPr>
      </w:pPr>
    </w:p>
    <w:p w:rsidR="00DA1C2C" w:rsidRPr="00AD1AA1" w:rsidRDefault="00DA1C2C" w:rsidP="00DA1C2C">
      <w:pPr>
        <w:spacing w:line="560" w:lineRule="exact"/>
        <w:jc w:val="center"/>
        <w:rPr>
          <w:rFonts w:eastAsia="楷体_GB2312"/>
          <w:color w:val="000000" w:themeColor="text1"/>
          <w:sz w:val="28"/>
          <w:szCs w:val="28"/>
        </w:rPr>
      </w:pPr>
      <w:r w:rsidRPr="00AD1AA1">
        <w:rPr>
          <w:rFonts w:eastAsia="楷体_GB2312"/>
          <w:color w:val="000000" w:themeColor="text1"/>
          <w:sz w:val="28"/>
          <w:szCs w:val="28"/>
        </w:rPr>
        <w:t>（一）二级党组织书记名单</w:t>
      </w:r>
    </w:p>
    <w:tbl>
      <w:tblPr>
        <w:tblW w:w="8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003"/>
        <w:gridCol w:w="981"/>
        <w:gridCol w:w="993"/>
        <w:gridCol w:w="5011"/>
      </w:tblGrid>
      <w:tr w:rsidR="00DA1C2C" w:rsidRPr="00EC0B6B" w:rsidTr="009362CF">
        <w:trPr>
          <w:trHeight w:val="555"/>
        </w:trPr>
        <w:tc>
          <w:tcPr>
            <w:tcW w:w="846" w:type="dxa"/>
          </w:tcPr>
          <w:p w:rsidR="00DA1C2C" w:rsidRPr="00AD1AA1" w:rsidRDefault="00DA1C2C" w:rsidP="009362CF">
            <w:pPr>
              <w:spacing w:line="560" w:lineRule="exact"/>
              <w:jc w:val="center"/>
              <w:rPr>
                <w:rFonts w:ascii="黑体" w:eastAsia="黑体" w:hAnsi="黑体"/>
                <w:bCs/>
                <w:color w:val="000000" w:themeColor="text1"/>
                <w:sz w:val="28"/>
                <w:szCs w:val="28"/>
              </w:rPr>
            </w:pPr>
            <w:r w:rsidRPr="00AD1AA1">
              <w:rPr>
                <w:rFonts w:ascii="黑体" w:eastAsia="黑体" w:hAnsi="黑体"/>
                <w:bCs/>
                <w:color w:val="000000" w:themeColor="text1"/>
                <w:sz w:val="28"/>
                <w:szCs w:val="28"/>
              </w:rPr>
              <w:t>序号</w:t>
            </w:r>
          </w:p>
        </w:tc>
        <w:tc>
          <w:tcPr>
            <w:tcW w:w="1003" w:type="dxa"/>
          </w:tcPr>
          <w:p w:rsidR="00DA1C2C" w:rsidRPr="00AD1AA1" w:rsidRDefault="00DA1C2C" w:rsidP="009362CF">
            <w:pPr>
              <w:spacing w:line="560" w:lineRule="exact"/>
              <w:jc w:val="center"/>
              <w:rPr>
                <w:rFonts w:ascii="黑体" w:eastAsia="黑体" w:hAnsi="黑体"/>
                <w:bCs/>
                <w:color w:val="000000" w:themeColor="text1"/>
                <w:sz w:val="28"/>
                <w:szCs w:val="28"/>
              </w:rPr>
            </w:pPr>
            <w:r w:rsidRPr="00AD1AA1">
              <w:rPr>
                <w:rFonts w:ascii="黑体" w:eastAsia="黑体" w:hAnsi="黑体"/>
                <w:bCs/>
                <w:color w:val="000000" w:themeColor="text1"/>
                <w:sz w:val="28"/>
                <w:szCs w:val="28"/>
              </w:rPr>
              <w:t>姓名</w:t>
            </w:r>
          </w:p>
        </w:tc>
        <w:tc>
          <w:tcPr>
            <w:tcW w:w="981" w:type="dxa"/>
          </w:tcPr>
          <w:p w:rsidR="00DA1C2C" w:rsidRPr="00AD1AA1" w:rsidRDefault="00DA1C2C" w:rsidP="009362CF">
            <w:pPr>
              <w:spacing w:line="560" w:lineRule="exact"/>
              <w:jc w:val="center"/>
              <w:rPr>
                <w:rFonts w:ascii="黑体" w:eastAsia="黑体" w:hAnsi="黑体"/>
                <w:bCs/>
                <w:color w:val="000000" w:themeColor="text1"/>
                <w:sz w:val="28"/>
                <w:szCs w:val="28"/>
              </w:rPr>
            </w:pPr>
            <w:r w:rsidRPr="00AD1AA1">
              <w:rPr>
                <w:rFonts w:ascii="黑体" w:eastAsia="黑体" w:hAnsi="黑体"/>
                <w:bCs/>
                <w:color w:val="000000" w:themeColor="text1"/>
                <w:sz w:val="28"/>
                <w:szCs w:val="28"/>
              </w:rPr>
              <w:t>民族</w:t>
            </w:r>
          </w:p>
        </w:tc>
        <w:tc>
          <w:tcPr>
            <w:tcW w:w="993" w:type="dxa"/>
          </w:tcPr>
          <w:p w:rsidR="00DA1C2C" w:rsidRPr="00AD1AA1" w:rsidRDefault="00DA1C2C" w:rsidP="009362CF">
            <w:pPr>
              <w:spacing w:line="560" w:lineRule="exact"/>
              <w:jc w:val="center"/>
              <w:rPr>
                <w:rFonts w:ascii="黑体" w:eastAsia="黑体" w:hAnsi="黑体"/>
                <w:bCs/>
                <w:color w:val="000000" w:themeColor="text1"/>
                <w:sz w:val="28"/>
                <w:szCs w:val="28"/>
              </w:rPr>
            </w:pPr>
            <w:r w:rsidRPr="00AD1AA1">
              <w:rPr>
                <w:rFonts w:ascii="黑体" w:eastAsia="黑体" w:hAnsi="黑体"/>
                <w:bCs/>
                <w:color w:val="000000" w:themeColor="text1"/>
                <w:sz w:val="28"/>
                <w:szCs w:val="28"/>
              </w:rPr>
              <w:t>性别</w:t>
            </w:r>
          </w:p>
        </w:tc>
        <w:tc>
          <w:tcPr>
            <w:tcW w:w="5011" w:type="dxa"/>
            <w:shd w:val="clear" w:color="auto" w:fill="auto"/>
            <w:vAlign w:val="center"/>
          </w:tcPr>
          <w:p w:rsidR="00DA1C2C" w:rsidRPr="00AD1AA1" w:rsidRDefault="00DA1C2C" w:rsidP="009362CF">
            <w:pPr>
              <w:spacing w:line="560" w:lineRule="exact"/>
              <w:jc w:val="center"/>
              <w:rPr>
                <w:rFonts w:ascii="黑体" w:eastAsia="黑体" w:hAnsi="黑体"/>
                <w:bCs/>
                <w:color w:val="000000" w:themeColor="text1"/>
                <w:sz w:val="28"/>
                <w:szCs w:val="28"/>
              </w:rPr>
            </w:pPr>
            <w:r w:rsidRPr="00AD1AA1">
              <w:rPr>
                <w:rFonts w:ascii="黑体" w:eastAsia="黑体" w:hAnsi="黑体"/>
                <w:bCs/>
                <w:color w:val="000000" w:themeColor="text1"/>
                <w:sz w:val="28"/>
                <w:szCs w:val="28"/>
              </w:rPr>
              <w:t>党内职务</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proofErr w:type="gramStart"/>
            <w:r w:rsidRPr="00EC0B6B">
              <w:rPr>
                <w:rFonts w:eastAsia="仿宋_GB2312"/>
                <w:color w:val="000000" w:themeColor="text1"/>
                <w:kern w:val="0"/>
                <w:sz w:val="22"/>
              </w:rPr>
              <w:t>宋忠志</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机关党总支书记</w:t>
            </w:r>
          </w:p>
        </w:tc>
      </w:tr>
      <w:tr w:rsidR="00DA1C2C" w:rsidRPr="00EC0B6B" w:rsidTr="009362CF">
        <w:trPr>
          <w:trHeight w:val="590"/>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王鸿杰</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教育管理与心理学院党总支书记</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李淑君</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思想政治教育与德育学院党总支书记</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4</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刘楠</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人文与外语教育学院党总支书记</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5</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王艳</w:t>
            </w:r>
            <w:proofErr w:type="gramStart"/>
            <w:r w:rsidRPr="00EC0B6B">
              <w:rPr>
                <w:rFonts w:eastAsia="仿宋_GB2312"/>
                <w:color w:val="000000" w:themeColor="text1"/>
                <w:kern w:val="0"/>
                <w:sz w:val="22"/>
              </w:rPr>
              <w:t>艳</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数学与科学教育学院党总支书记</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6</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周志勇</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体育与艺术教育学院党总支书记</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7</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张瑾</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信息科技与劳动教育学院党总支书记</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8</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李炬</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学前教育学院党总支书记</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9</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proofErr w:type="gramStart"/>
            <w:r w:rsidRPr="00EC0B6B">
              <w:rPr>
                <w:rFonts w:eastAsia="仿宋_GB2312"/>
                <w:color w:val="000000" w:themeColor="text1"/>
                <w:kern w:val="0"/>
                <w:sz w:val="22"/>
              </w:rPr>
              <w:t>杨禾</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安保后勤处直属党支部书记</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10</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滕利君</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学术资源部直属党支部书记</w:t>
            </w:r>
          </w:p>
        </w:tc>
      </w:tr>
      <w:tr w:rsidR="00DA1C2C" w:rsidRPr="00EC0B6B" w:rsidTr="009362CF">
        <w:trPr>
          <w:trHeight w:val="555"/>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11</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李凌</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离退休党委书记</w:t>
            </w:r>
          </w:p>
        </w:tc>
      </w:tr>
      <w:tr w:rsidR="00DA1C2C" w:rsidRPr="00EC0B6B" w:rsidTr="009362CF">
        <w:trPr>
          <w:trHeight w:val="552"/>
        </w:trPr>
        <w:tc>
          <w:tcPr>
            <w:tcW w:w="846" w:type="dxa"/>
            <w:tcBorders>
              <w:bottom w:val="single" w:sz="4" w:space="0" w:color="auto"/>
            </w:tcBorders>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12</w:t>
            </w:r>
          </w:p>
        </w:tc>
        <w:tc>
          <w:tcPr>
            <w:tcW w:w="1003" w:type="dxa"/>
            <w:tcBorders>
              <w:bottom w:val="single" w:sz="4" w:space="0" w:color="auto"/>
            </w:tcBorders>
            <w:vAlign w:val="center"/>
          </w:tcPr>
          <w:p w:rsidR="00DA1C2C" w:rsidRPr="00EC0B6B" w:rsidRDefault="00DA1C2C" w:rsidP="009362CF">
            <w:pPr>
              <w:widowControl/>
              <w:jc w:val="center"/>
              <w:rPr>
                <w:rFonts w:eastAsia="仿宋_GB2312"/>
                <w:color w:val="000000" w:themeColor="text1"/>
                <w:kern w:val="0"/>
                <w:sz w:val="22"/>
              </w:rPr>
            </w:pPr>
            <w:proofErr w:type="gramStart"/>
            <w:r w:rsidRPr="00EC0B6B">
              <w:rPr>
                <w:rFonts w:eastAsia="仿宋_GB2312"/>
                <w:color w:val="000000" w:themeColor="text1"/>
                <w:kern w:val="0"/>
                <w:sz w:val="22"/>
              </w:rPr>
              <w:t>岳江红</w:t>
            </w:r>
            <w:proofErr w:type="gramEnd"/>
          </w:p>
        </w:tc>
        <w:tc>
          <w:tcPr>
            <w:tcW w:w="981" w:type="dxa"/>
            <w:tcBorders>
              <w:bottom w:val="single" w:sz="4" w:space="0" w:color="auto"/>
            </w:tcBorders>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汉族</w:t>
            </w:r>
          </w:p>
        </w:tc>
        <w:tc>
          <w:tcPr>
            <w:tcW w:w="993" w:type="dxa"/>
            <w:tcBorders>
              <w:bottom w:val="single" w:sz="4" w:space="0" w:color="auto"/>
            </w:tcBorders>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tcBorders>
              <w:bottom w:val="single" w:sz="4" w:space="0" w:color="auto"/>
            </w:tcBorders>
            <w:shd w:val="clear" w:color="auto" w:fill="auto"/>
            <w:vAlign w:val="center"/>
            <w:hideMark/>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北京市教师发展中心书记</w:t>
            </w:r>
          </w:p>
        </w:tc>
      </w:tr>
      <w:tr w:rsidR="00DA1C2C" w:rsidRPr="00EC0B6B" w:rsidTr="009362CF">
        <w:trPr>
          <w:trHeight w:val="552"/>
        </w:trPr>
        <w:tc>
          <w:tcPr>
            <w:tcW w:w="8834" w:type="dxa"/>
            <w:gridSpan w:val="5"/>
            <w:tcBorders>
              <w:left w:val="nil"/>
              <w:right w:val="nil"/>
            </w:tcBorders>
            <w:vAlign w:val="center"/>
          </w:tcPr>
          <w:p w:rsidR="00DA1C2C" w:rsidRPr="00AD1AA1" w:rsidRDefault="00DA1C2C" w:rsidP="009362CF">
            <w:pPr>
              <w:spacing w:line="560" w:lineRule="exact"/>
              <w:jc w:val="center"/>
              <w:rPr>
                <w:rFonts w:eastAsia="楷体_GB2312"/>
                <w:color w:val="000000" w:themeColor="text1"/>
                <w:sz w:val="28"/>
                <w:szCs w:val="28"/>
              </w:rPr>
            </w:pPr>
            <w:r w:rsidRPr="00AD1AA1">
              <w:rPr>
                <w:rFonts w:eastAsia="楷体_GB2312"/>
                <w:color w:val="000000" w:themeColor="text1"/>
                <w:sz w:val="28"/>
                <w:szCs w:val="28"/>
              </w:rPr>
              <w:t>（二）在职基层党支部书记名单</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13</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王清</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党政办公室党支部书记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w:t>
            </w:r>
          </w:p>
        </w:tc>
        <w:tc>
          <w:tcPr>
            <w:tcW w:w="1003" w:type="dxa"/>
            <w:vAlign w:val="center"/>
          </w:tcPr>
          <w:p w:rsidR="00DA1C2C" w:rsidRPr="000C2547" w:rsidRDefault="00DA1C2C" w:rsidP="009362CF">
            <w:pPr>
              <w:widowControl/>
              <w:jc w:val="center"/>
              <w:rPr>
                <w:rFonts w:eastAsia="仿宋_GB2312"/>
                <w:kern w:val="0"/>
                <w:sz w:val="22"/>
              </w:rPr>
            </w:pPr>
            <w:proofErr w:type="gramStart"/>
            <w:r w:rsidRPr="000C2547">
              <w:rPr>
                <w:rFonts w:eastAsia="仿宋_GB2312"/>
                <w:kern w:val="0"/>
                <w:sz w:val="22"/>
              </w:rPr>
              <w:t>宋忠志</w:t>
            </w:r>
            <w:proofErr w:type="gramEnd"/>
          </w:p>
        </w:tc>
        <w:tc>
          <w:tcPr>
            <w:tcW w:w="981" w:type="dxa"/>
            <w:vAlign w:val="center"/>
          </w:tcPr>
          <w:p w:rsidR="00DA1C2C" w:rsidRPr="000C2547" w:rsidRDefault="00DA1C2C" w:rsidP="009362CF">
            <w:pPr>
              <w:widowControl/>
              <w:jc w:val="center"/>
              <w:rPr>
                <w:rFonts w:eastAsia="仿宋_GB2312"/>
                <w:kern w:val="0"/>
                <w:sz w:val="22"/>
              </w:rPr>
            </w:pPr>
            <w:r w:rsidRPr="000C2547">
              <w:rPr>
                <w:rFonts w:eastAsia="仿宋_GB2312"/>
                <w:kern w:val="0"/>
                <w:sz w:val="22"/>
              </w:rPr>
              <w:t>汉</w:t>
            </w:r>
          </w:p>
        </w:tc>
        <w:tc>
          <w:tcPr>
            <w:tcW w:w="993" w:type="dxa"/>
            <w:vAlign w:val="center"/>
          </w:tcPr>
          <w:p w:rsidR="00DA1C2C" w:rsidRPr="000C2547" w:rsidRDefault="00DA1C2C" w:rsidP="009362CF">
            <w:pPr>
              <w:widowControl/>
              <w:jc w:val="center"/>
              <w:rPr>
                <w:rFonts w:eastAsia="仿宋_GB2312"/>
                <w:kern w:val="0"/>
                <w:sz w:val="22"/>
              </w:rPr>
            </w:pPr>
            <w:r w:rsidRPr="000C2547">
              <w:rPr>
                <w:rFonts w:eastAsia="仿宋_GB2312"/>
                <w:kern w:val="0"/>
                <w:sz w:val="22"/>
              </w:rPr>
              <w:t>男</w:t>
            </w:r>
          </w:p>
        </w:tc>
        <w:tc>
          <w:tcPr>
            <w:tcW w:w="5011" w:type="dxa"/>
            <w:shd w:val="clear" w:color="auto" w:fill="auto"/>
            <w:vAlign w:val="center"/>
          </w:tcPr>
          <w:p w:rsidR="00DA1C2C" w:rsidRPr="000C2547" w:rsidRDefault="00DA1C2C" w:rsidP="009362CF">
            <w:pPr>
              <w:widowControl/>
              <w:jc w:val="center"/>
              <w:rPr>
                <w:rFonts w:eastAsia="仿宋_GB2312"/>
                <w:kern w:val="0"/>
                <w:sz w:val="22"/>
              </w:rPr>
            </w:pPr>
            <w:r w:rsidRPr="000C2547">
              <w:rPr>
                <w:rFonts w:eastAsia="仿宋_GB2312"/>
                <w:kern w:val="0"/>
                <w:sz w:val="22"/>
              </w:rPr>
              <w:t>组织部与离退</w:t>
            </w:r>
            <w:bookmarkStart w:id="11" w:name="_GoBack"/>
            <w:bookmarkEnd w:id="11"/>
            <w:r w:rsidRPr="000C2547">
              <w:rPr>
                <w:rFonts w:eastAsia="仿宋_GB2312"/>
                <w:kern w:val="0"/>
                <w:sz w:val="22"/>
              </w:rPr>
              <w:t>休处联合党支部书记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14</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张文梅</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宣传部党支部书记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lastRenderedPageBreak/>
              <w:t>15</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李军</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人事处党支部书记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16</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张金秀</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教务处党支部书记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17</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王翠萍</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科研处党支部书记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18</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王振先</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国际交流与合作培训联合党支部书记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19</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王建华</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财务资产处党支部书记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20</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陈寒</w:t>
            </w:r>
            <w:proofErr w:type="gramStart"/>
            <w:r w:rsidRPr="00EC0B6B">
              <w:rPr>
                <w:rFonts w:eastAsia="仿宋_GB2312"/>
                <w:color w:val="000000" w:themeColor="text1"/>
                <w:kern w:val="0"/>
                <w:sz w:val="22"/>
              </w:rPr>
              <w:t>墅</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纪检监察党支部书记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21</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proofErr w:type="gramStart"/>
            <w:r w:rsidRPr="00EC0B6B">
              <w:rPr>
                <w:rFonts w:eastAsia="仿宋_GB2312"/>
                <w:color w:val="000000" w:themeColor="text1"/>
                <w:kern w:val="0"/>
                <w:sz w:val="22"/>
              </w:rPr>
              <w:t>李永莲</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工会党支部书记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22</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刘琳</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基础教育党建研究中心党支部书记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23</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王淑娟</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教育系党支部书记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24</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刘博文</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管理系党支部书记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25</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吕红梅</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心理系党支部书记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26</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proofErr w:type="gramStart"/>
            <w:r w:rsidRPr="00EC0B6B">
              <w:rPr>
                <w:rFonts w:eastAsia="仿宋_GB2312"/>
                <w:color w:val="000000" w:themeColor="text1"/>
                <w:kern w:val="0"/>
                <w:sz w:val="22"/>
              </w:rPr>
              <w:t>胡慧馨</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布依</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政治与法律系党支部书记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27</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金颖</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心理健康教育系党支部书记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28</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郭冰</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德育与班级管理教研室党支部书记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29</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邸磊</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历史系党支部书记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30</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proofErr w:type="gramStart"/>
            <w:r w:rsidRPr="00EC0B6B">
              <w:rPr>
                <w:rFonts w:eastAsia="仿宋_GB2312"/>
                <w:color w:val="000000" w:themeColor="text1"/>
                <w:kern w:val="0"/>
                <w:sz w:val="22"/>
              </w:rPr>
              <w:t>朱俊阳</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中文系党支部书记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31</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李慧芳</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外语系党支部书记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32</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潘丽云</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数学系党支部书记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33</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proofErr w:type="gramStart"/>
            <w:r w:rsidRPr="00EC0B6B">
              <w:rPr>
                <w:rFonts w:eastAsia="仿宋_GB2312"/>
                <w:color w:val="000000" w:themeColor="text1"/>
                <w:kern w:val="0"/>
                <w:sz w:val="22"/>
              </w:rPr>
              <w:t>周莹</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物理系党支部书记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34</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徐扬</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蒙古</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化学生物联合党支部书记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35</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尹卫霞</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地理科学联合党支部书记</w:t>
            </w:r>
          </w:p>
        </w:tc>
      </w:tr>
      <w:tr w:rsidR="00DA1C2C" w:rsidRPr="00EC0B6B" w:rsidTr="009362CF">
        <w:trPr>
          <w:trHeight w:val="552"/>
        </w:trPr>
        <w:tc>
          <w:tcPr>
            <w:tcW w:w="846" w:type="dxa"/>
            <w:vAlign w:val="center"/>
          </w:tcPr>
          <w:p w:rsidR="00DA1C2C" w:rsidRPr="000C2547" w:rsidRDefault="00DA1C2C" w:rsidP="009362CF">
            <w:pPr>
              <w:widowControl/>
              <w:jc w:val="center"/>
              <w:rPr>
                <w:rFonts w:eastAsia="仿宋_GB2312"/>
                <w:kern w:val="0"/>
                <w:sz w:val="22"/>
              </w:rPr>
            </w:pPr>
            <w:r w:rsidRPr="000C2547">
              <w:rPr>
                <w:rFonts w:eastAsia="仿宋_GB2312"/>
                <w:kern w:val="0"/>
                <w:sz w:val="22"/>
              </w:rPr>
              <w:t>/</w:t>
            </w:r>
          </w:p>
        </w:tc>
        <w:tc>
          <w:tcPr>
            <w:tcW w:w="1003" w:type="dxa"/>
            <w:vAlign w:val="center"/>
          </w:tcPr>
          <w:p w:rsidR="00DA1C2C" w:rsidRPr="000C2547" w:rsidRDefault="00DA1C2C" w:rsidP="009362CF">
            <w:pPr>
              <w:widowControl/>
              <w:jc w:val="center"/>
              <w:rPr>
                <w:rFonts w:eastAsia="仿宋_GB2312"/>
                <w:kern w:val="0"/>
                <w:sz w:val="22"/>
              </w:rPr>
            </w:pPr>
            <w:r w:rsidRPr="000C2547">
              <w:rPr>
                <w:rFonts w:eastAsia="仿宋_GB2312"/>
                <w:kern w:val="0"/>
                <w:sz w:val="22"/>
              </w:rPr>
              <w:t>周志勇</w:t>
            </w:r>
          </w:p>
        </w:tc>
        <w:tc>
          <w:tcPr>
            <w:tcW w:w="981" w:type="dxa"/>
            <w:vAlign w:val="center"/>
          </w:tcPr>
          <w:p w:rsidR="00DA1C2C" w:rsidRPr="000C2547" w:rsidRDefault="00DA1C2C" w:rsidP="009362CF">
            <w:pPr>
              <w:widowControl/>
              <w:jc w:val="center"/>
              <w:rPr>
                <w:rFonts w:eastAsia="仿宋_GB2312"/>
                <w:kern w:val="0"/>
                <w:sz w:val="22"/>
              </w:rPr>
            </w:pPr>
            <w:r w:rsidRPr="000C2547">
              <w:rPr>
                <w:rFonts w:eastAsia="仿宋_GB2312"/>
                <w:kern w:val="0"/>
                <w:sz w:val="22"/>
              </w:rPr>
              <w:t>汉</w:t>
            </w:r>
          </w:p>
        </w:tc>
        <w:tc>
          <w:tcPr>
            <w:tcW w:w="993" w:type="dxa"/>
            <w:vAlign w:val="center"/>
          </w:tcPr>
          <w:p w:rsidR="00DA1C2C" w:rsidRPr="000C2547" w:rsidRDefault="00DA1C2C" w:rsidP="009362CF">
            <w:pPr>
              <w:widowControl/>
              <w:jc w:val="center"/>
              <w:rPr>
                <w:rFonts w:eastAsia="仿宋_GB2312"/>
                <w:kern w:val="0"/>
                <w:sz w:val="22"/>
              </w:rPr>
            </w:pPr>
            <w:r w:rsidRPr="000C2547">
              <w:rPr>
                <w:rFonts w:eastAsia="仿宋_GB2312"/>
                <w:kern w:val="0"/>
                <w:sz w:val="22"/>
              </w:rPr>
              <w:t>男</w:t>
            </w:r>
          </w:p>
        </w:tc>
        <w:tc>
          <w:tcPr>
            <w:tcW w:w="5011" w:type="dxa"/>
            <w:shd w:val="clear" w:color="auto" w:fill="auto"/>
            <w:vAlign w:val="center"/>
          </w:tcPr>
          <w:p w:rsidR="00DA1C2C" w:rsidRPr="000C2547" w:rsidRDefault="00DA1C2C" w:rsidP="009362CF">
            <w:pPr>
              <w:widowControl/>
              <w:jc w:val="center"/>
              <w:rPr>
                <w:rFonts w:eastAsia="仿宋_GB2312"/>
                <w:kern w:val="0"/>
                <w:sz w:val="22"/>
              </w:rPr>
            </w:pPr>
            <w:r w:rsidRPr="000C2547">
              <w:rPr>
                <w:rFonts w:eastAsia="仿宋_GB2312"/>
                <w:kern w:val="0"/>
                <w:sz w:val="22"/>
              </w:rPr>
              <w:t>美术系党支部书记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lastRenderedPageBreak/>
              <w:t>36</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proofErr w:type="gramStart"/>
            <w:r w:rsidRPr="00EC0B6B">
              <w:rPr>
                <w:rFonts w:eastAsia="仿宋_GB2312"/>
                <w:color w:val="000000" w:themeColor="text1"/>
                <w:kern w:val="0"/>
                <w:sz w:val="22"/>
              </w:rPr>
              <w:t>尚洪刚</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音乐系党支部书记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37</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韩金明</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体育系党支部书记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38</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proofErr w:type="gramStart"/>
            <w:r w:rsidRPr="00EC0B6B">
              <w:rPr>
                <w:rFonts w:eastAsia="仿宋_GB2312"/>
                <w:color w:val="000000" w:themeColor="text1"/>
                <w:kern w:val="0"/>
                <w:sz w:val="22"/>
              </w:rPr>
              <w:t>于晓雅</w:t>
            </w:r>
            <w:proofErr w:type="gramEnd"/>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信息教育系党支部书记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39</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吕亚非</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劳动教育系党支部书记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40</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闻莉</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幼儿发展与教育系党支部书记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41</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解婷</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学前教师教育系党支部书记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42</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梁文鑫</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第一党支部书记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43</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田原</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男</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第二党支部书记</w:t>
            </w:r>
          </w:p>
        </w:tc>
      </w:tr>
      <w:tr w:rsidR="00DA1C2C" w:rsidRPr="00EC0B6B" w:rsidTr="009362CF">
        <w:trPr>
          <w:trHeight w:val="552"/>
        </w:trPr>
        <w:tc>
          <w:tcPr>
            <w:tcW w:w="846"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44</w:t>
            </w:r>
          </w:p>
        </w:tc>
        <w:tc>
          <w:tcPr>
            <w:tcW w:w="100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李荣</w:t>
            </w:r>
          </w:p>
        </w:tc>
        <w:tc>
          <w:tcPr>
            <w:tcW w:w="981"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汉</w:t>
            </w:r>
          </w:p>
        </w:tc>
        <w:tc>
          <w:tcPr>
            <w:tcW w:w="993" w:type="dxa"/>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女</w:t>
            </w:r>
          </w:p>
        </w:tc>
        <w:tc>
          <w:tcPr>
            <w:tcW w:w="5011" w:type="dxa"/>
            <w:shd w:val="clear" w:color="auto" w:fill="auto"/>
            <w:vAlign w:val="center"/>
          </w:tcPr>
          <w:p w:rsidR="00DA1C2C" w:rsidRPr="00EC0B6B" w:rsidRDefault="00DA1C2C" w:rsidP="009362CF">
            <w:pPr>
              <w:widowControl/>
              <w:jc w:val="center"/>
              <w:rPr>
                <w:rFonts w:eastAsia="仿宋_GB2312"/>
                <w:color w:val="000000" w:themeColor="text1"/>
                <w:kern w:val="0"/>
                <w:sz w:val="22"/>
              </w:rPr>
            </w:pPr>
            <w:r w:rsidRPr="00EC0B6B">
              <w:rPr>
                <w:rFonts w:eastAsia="仿宋_GB2312"/>
                <w:color w:val="000000" w:themeColor="text1"/>
                <w:kern w:val="0"/>
                <w:sz w:val="22"/>
              </w:rPr>
              <w:t>第三党支部书记</w:t>
            </w:r>
          </w:p>
        </w:tc>
      </w:tr>
    </w:tbl>
    <w:p w:rsidR="00DF7D6F" w:rsidRDefault="00DF7D6F">
      <w:pPr>
        <w:spacing w:line="560" w:lineRule="exact"/>
        <w:jc w:val="center"/>
        <w:outlineLvl w:val="0"/>
        <w:rPr>
          <w:rFonts w:eastAsia="方正小标宋简体"/>
          <w:bCs/>
          <w:sz w:val="44"/>
          <w:szCs w:val="44"/>
          <w:lang w:val="zh-TW"/>
        </w:rPr>
      </w:pPr>
    </w:p>
    <w:p w:rsidR="001F5223" w:rsidRDefault="001F5223"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254F06" w:rsidP="001F5223">
      <w:pPr>
        <w:adjustRightInd w:val="0"/>
        <w:snapToGrid w:val="0"/>
        <w:spacing w:line="560" w:lineRule="exact"/>
        <w:ind w:firstLineChars="200" w:firstLine="640"/>
        <w:rPr>
          <w:rFonts w:eastAsia="仿宋_GB2312"/>
          <w:sz w:val="32"/>
          <w:szCs w:val="32"/>
        </w:rPr>
      </w:pPr>
    </w:p>
    <w:p w:rsidR="00254F06" w:rsidRDefault="007C3760" w:rsidP="007C3760">
      <w:pPr>
        <w:tabs>
          <w:tab w:val="left" w:pos="3570"/>
        </w:tabs>
        <w:adjustRightInd w:val="0"/>
        <w:snapToGrid w:val="0"/>
        <w:spacing w:line="560" w:lineRule="exact"/>
        <w:ind w:firstLineChars="200" w:firstLine="640"/>
        <w:rPr>
          <w:rFonts w:eastAsia="仿宋_GB2312"/>
          <w:sz w:val="32"/>
          <w:szCs w:val="32"/>
        </w:rPr>
      </w:pPr>
      <w:r>
        <w:rPr>
          <w:rFonts w:eastAsia="仿宋_GB2312"/>
          <w:sz w:val="32"/>
          <w:szCs w:val="32"/>
        </w:rPr>
        <w:tab/>
      </w:r>
    </w:p>
    <w:p w:rsidR="007C3760" w:rsidRDefault="007C3760" w:rsidP="007C3760">
      <w:pPr>
        <w:tabs>
          <w:tab w:val="left" w:pos="3570"/>
        </w:tabs>
        <w:adjustRightInd w:val="0"/>
        <w:snapToGrid w:val="0"/>
        <w:spacing w:line="560" w:lineRule="exact"/>
        <w:ind w:firstLineChars="200" w:firstLine="640"/>
        <w:rPr>
          <w:rFonts w:eastAsia="仿宋_GB2312"/>
          <w:sz w:val="32"/>
          <w:szCs w:val="32"/>
        </w:rPr>
      </w:pPr>
    </w:p>
    <w:p w:rsidR="001F5223" w:rsidRDefault="001F5223" w:rsidP="001F5223">
      <w:pPr>
        <w:adjustRightInd w:val="0"/>
        <w:snapToGrid w:val="0"/>
        <w:spacing w:line="560" w:lineRule="exact"/>
        <w:ind w:firstLineChars="200" w:firstLine="640"/>
        <w:rPr>
          <w:rFonts w:eastAsia="仿宋_GB2312"/>
          <w:sz w:val="32"/>
          <w:szCs w:val="32"/>
        </w:rPr>
      </w:pPr>
    </w:p>
    <w:p w:rsidR="001F5223" w:rsidRPr="001F5223" w:rsidRDefault="001F5223" w:rsidP="001F5223">
      <w:pPr>
        <w:adjustRightInd w:val="0"/>
        <w:snapToGrid w:val="0"/>
        <w:spacing w:line="560" w:lineRule="exact"/>
        <w:ind w:firstLineChars="200" w:firstLine="640"/>
        <w:rPr>
          <w:rFonts w:eastAsia="仿宋_GB2312"/>
          <w:sz w:val="32"/>
          <w:szCs w:val="32"/>
        </w:rPr>
      </w:pPr>
    </w:p>
    <w:p w:rsidR="00DF7D6F" w:rsidRDefault="00A70184">
      <w:pPr>
        <w:spacing w:line="280" w:lineRule="exact"/>
        <w:rPr>
          <w:rFonts w:eastAsia="仿宋_GB2312"/>
          <w:sz w:val="28"/>
        </w:rPr>
      </w:pPr>
      <w:r>
        <w:rPr>
          <w:noProof/>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C3E3B5" id="Group 18" o:spid="_x0000_s1026" style="position:absolute;left:0;text-align:left;margin-left:0;margin-top:5pt;width:442.2pt;height:32.3pt;z-index:251660288" coordorigin="68,2014" coordsize="88,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">
                <v:line id="Line 19" o:spid="_x0000_s1027" style="position:absolute;flip:y;visibility:visible;mso-wrap-style:square" from="68,2014" to="156,20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QWm8MAAADaAAAADwAAAGRycy9kb3ducmV2LnhtbESPS4vCMBSF94L/IVzBjWjqD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0FpvDAAAA2gAAAA8AAAAAAAAAAAAA&#10;AAAAoQIAAGRycy9kb3ducmV2LnhtbFBLBQYAAAAABAAEAPkAAACRAwAAAAA=&#10;" strokeweight="1pt"/>
                <v:line id="Line 20" o:spid="_x0000_s1028" style="position:absolute;flip:y;visibility:visible;mso-wrap-style:square" from="68,2020" to="156,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2O78MAAADaAAAADwAAAGRycy9kb3ducmV2LnhtbESPS4vCMBSF94L/IVzBjWjqMMhYTWUQ&#10;BgbBhTqg7i7NtQ+bm9JEW//9RBBcHs7j4yxXnanEnRpXWFYwnUQgiFOrC84U/B1+xl8gnEfWWFkm&#10;BQ9ysEr6vSXG2ra8o/veZyKMsItRQe59HUvp0pwMuomtiYN3sY1BH2STSd1gG8ZNJT+iaCYNFhwI&#10;Oda0zim97m8mQMp1dt6WlB7nx3rTzqaj9nS6KTUcdN8LEJ46/w6/2r9awSc8r4QbI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dju/DAAAA2gAAAA8AAAAAAAAAAAAA&#10;AAAAoQIAAGRycy9kb3ducmV2LnhtbFBLBQYAAAAABAAEAPkAAACRAwAAAAA=&#10;" strokeweight="1pt"/>
              </v:group>
            </w:pict>
          </mc:Fallback>
        </mc:AlternateContent>
      </w:r>
    </w:p>
    <w:p w:rsidR="00DF7D6F" w:rsidRDefault="00360274" w:rsidP="001F5223">
      <w:pPr>
        <w:spacing w:line="320" w:lineRule="exact"/>
        <w:ind w:firstLineChars="100" w:firstLine="280"/>
        <w:outlineLvl w:val="0"/>
        <w:rPr>
          <w:rFonts w:eastAsia="仿宋_GB2312"/>
          <w:sz w:val="28"/>
        </w:rPr>
      </w:pPr>
      <w:r>
        <w:rPr>
          <w:noProof/>
          <w:sz w:val="28"/>
        </w:rPr>
        <mc:AlternateContent>
          <mc:Choice Requires="wpg">
            <w:drawing>
              <wp:anchor distT="0" distB="0" distL="114300" distR="114300" simplePos="0" relativeHeight="251662336" behindDoc="0" locked="0" layoutInCell="1" allowOverlap="1" wp14:anchorId="6012EBCC" wp14:editId="50ECE52C">
                <wp:simplePos x="0" y="0"/>
                <wp:positionH relativeFrom="column">
                  <wp:posOffset>-1270</wp:posOffset>
                </wp:positionH>
                <wp:positionV relativeFrom="paragraph">
                  <wp:posOffset>282526</wp:posOffset>
                </wp:positionV>
                <wp:extent cx="5615940" cy="410210"/>
                <wp:effectExtent l="0" t="0" r="22860" b="0"/>
                <wp:wrapNone/>
                <wp:docPr id="5"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8ED6C5" id="Group 18" o:spid="_x0000_s1026" style="position:absolute;left:0;text-align:left;margin-left:-.1pt;margin-top:22.25pt;width:442.2pt;height:32.3pt;z-index:251662336" coordorigin="68,2014" coordsize="88,6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">
                <v:line id="Line 19" o:spid="_x0000_s1027" style="position:absolute;flip:y;visibility:visible;mso-wrap-style:square" from="68,2014" to="156,2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" strokeweight="1pt"/>
                <v:line id="Line 20" o:spid="_x0000_s1028" style="position:absolute;flip:y;visibility:visible;mso-wrap-style:square" from="68,2020" to="156,2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" strokeweight="1pt"/>
              </v:group>
            </w:pict>
          </mc:Fallback>
        </mc:AlternateContent>
      </w:r>
      <w:r w:rsidR="00DE4210">
        <w:rPr>
          <w:rFonts w:eastAsia="仿宋_GB2312"/>
          <w:sz w:val="28"/>
        </w:rPr>
        <w:t>中共北京教育学院委员会办公室</w:t>
      </w:r>
      <w:r w:rsidR="00DE4210">
        <w:rPr>
          <w:rFonts w:eastAsia="仿宋_GB2312"/>
          <w:sz w:val="28"/>
        </w:rPr>
        <w:t xml:space="preserve">           20</w:t>
      </w:r>
      <w:r w:rsidR="00DE4210">
        <w:rPr>
          <w:rFonts w:eastAsia="仿宋_GB2312" w:hint="eastAsia"/>
          <w:sz w:val="28"/>
        </w:rPr>
        <w:t>22</w:t>
      </w:r>
      <w:r w:rsidR="00DE4210">
        <w:rPr>
          <w:rFonts w:eastAsia="仿宋_GB2312"/>
          <w:sz w:val="28"/>
        </w:rPr>
        <w:t>年</w:t>
      </w:r>
      <w:r w:rsidR="00254F06">
        <w:rPr>
          <w:rFonts w:eastAsia="仿宋_GB2312"/>
          <w:sz w:val="28"/>
        </w:rPr>
        <w:t>6</w:t>
      </w:r>
      <w:r w:rsidR="00DE4210">
        <w:rPr>
          <w:rFonts w:eastAsia="仿宋_GB2312"/>
          <w:sz w:val="28"/>
        </w:rPr>
        <w:t>月</w:t>
      </w:r>
      <w:r w:rsidR="001F5223">
        <w:rPr>
          <w:rFonts w:eastAsia="仿宋_GB2312"/>
          <w:sz w:val="28"/>
        </w:rPr>
        <w:t>2</w:t>
      </w:r>
      <w:r w:rsidR="007C3760">
        <w:rPr>
          <w:rFonts w:eastAsia="仿宋_GB2312"/>
          <w:sz w:val="28"/>
        </w:rPr>
        <w:t>4</w:t>
      </w:r>
      <w:r w:rsidR="00DE4210">
        <w:rPr>
          <w:rFonts w:eastAsia="仿宋_GB2312"/>
          <w:sz w:val="28"/>
        </w:rPr>
        <w:t>日印发</w:t>
      </w:r>
    </w:p>
    <w:sectPr w:rsidR="00DF7D6F">
      <w:pgSz w:w="11906" w:h="16838"/>
      <w:pgMar w:top="2098" w:right="1474" w:bottom="1984" w:left="1588" w:header="851" w:footer="992" w:gutter="0"/>
      <w:pgNumType w:fmt="numberInDash"/>
      <w:cols w:space="0"/>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98E" w:rsidRDefault="001C498E">
      <w:r>
        <w:separator/>
      </w:r>
    </w:p>
  </w:endnote>
  <w:endnote w:type="continuationSeparator" w:id="0">
    <w:p w:rsidR="001C498E" w:rsidRDefault="001C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252690"/>
      <w:docPartObj>
        <w:docPartGallery w:val="Page Numbers (Bottom of Page)"/>
        <w:docPartUnique/>
      </w:docPartObj>
    </w:sdtPr>
    <w:sdtEndPr>
      <w:rPr>
        <w:sz w:val="28"/>
        <w:szCs w:val="28"/>
      </w:rPr>
    </w:sdtEndPr>
    <w:sdtContent>
      <w:p w:rsidR="007C3760" w:rsidRPr="007C3760" w:rsidRDefault="007C3760">
        <w:pPr>
          <w:pStyle w:val="ab"/>
          <w:rPr>
            <w:sz w:val="28"/>
            <w:szCs w:val="28"/>
          </w:rPr>
        </w:pPr>
        <w:r w:rsidRPr="007C3760">
          <w:rPr>
            <w:sz w:val="28"/>
            <w:szCs w:val="28"/>
          </w:rPr>
          <w:fldChar w:fldCharType="begin"/>
        </w:r>
        <w:r w:rsidRPr="007C3760">
          <w:rPr>
            <w:sz w:val="28"/>
            <w:szCs w:val="28"/>
          </w:rPr>
          <w:instrText>PAGE   \* MERGEFORMAT</w:instrText>
        </w:r>
        <w:r w:rsidRPr="007C3760">
          <w:rPr>
            <w:sz w:val="28"/>
            <w:szCs w:val="28"/>
          </w:rPr>
          <w:fldChar w:fldCharType="separate"/>
        </w:r>
        <w:r w:rsidRPr="007C3760">
          <w:rPr>
            <w:sz w:val="28"/>
            <w:szCs w:val="28"/>
            <w:lang w:val="zh-CN"/>
          </w:rPr>
          <w:t>2</w:t>
        </w:r>
        <w:r w:rsidRPr="007C3760">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4676786"/>
      <w:docPartObj>
        <w:docPartGallery w:val="Page Numbers (Bottom of Page)"/>
        <w:docPartUnique/>
      </w:docPartObj>
    </w:sdtPr>
    <w:sdtEndPr>
      <w:rPr>
        <w:sz w:val="28"/>
        <w:szCs w:val="28"/>
      </w:rPr>
    </w:sdtEndPr>
    <w:sdtContent>
      <w:p w:rsidR="00DA1C2C" w:rsidRPr="007C3760" w:rsidRDefault="007C3760" w:rsidP="007C3760">
        <w:pPr>
          <w:pStyle w:val="ab"/>
          <w:jc w:val="right"/>
          <w:rPr>
            <w:sz w:val="28"/>
            <w:szCs w:val="28"/>
          </w:rPr>
        </w:pPr>
        <w:r w:rsidRPr="007C3760">
          <w:rPr>
            <w:sz w:val="28"/>
            <w:szCs w:val="28"/>
          </w:rPr>
          <w:fldChar w:fldCharType="begin"/>
        </w:r>
        <w:r w:rsidRPr="007C3760">
          <w:rPr>
            <w:sz w:val="28"/>
            <w:szCs w:val="28"/>
          </w:rPr>
          <w:instrText>PAGE   \* MERGEFORMAT</w:instrText>
        </w:r>
        <w:r w:rsidRPr="007C3760">
          <w:rPr>
            <w:sz w:val="28"/>
            <w:szCs w:val="28"/>
          </w:rPr>
          <w:fldChar w:fldCharType="separate"/>
        </w:r>
        <w:r w:rsidRPr="007C3760">
          <w:rPr>
            <w:sz w:val="28"/>
            <w:szCs w:val="28"/>
            <w:lang w:val="zh-CN"/>
          </w:rPr>
          <w:t>2</w:t>
        </w:r>
        <w:r w:rsidRPr="007C3760">
          <w:rPr>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98E" w:rsidRDefault="001C498E">
      <w:r>
        <w:separator/>
      </w:r>
    </w:p>
  </w:footnote>
  <w:footnote w:type="continuationSeparator" w:id="0">
    <w:p w:rsidR="001C498E" w:rsidRDefault="001C4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9F3852"/>
    <w:multiLevelType w:val="singleLevel"/>
    <w:tmpl w:val="969F3852"/>
    <w:lvl w:ilvl="0">
      <w:start w:val="1"/>
      <w:numFmt w:val="chineseCounting"/>
      <w:suff w:val="nothing"/>
      <w:lvlText w:val="%1、"/>
      <w:lvlJc w:val="left"/>
      <w:rPr>
        <w:rFonts w:hint="eastAsia"/>
      </w:rPr>
    </w:lvl>
  </w:abstractNum>
  <w:abstractNum w:abstractNumId="1" w15:restartNumberingAfterBreak="0">
    <w:nsid w:val="A60B47B0"/>
    <w:multiLevelType w:val="singleLevel"/>
    <w:tmpl w:val="A60B47B0"/>
    <w:lvl w:ilvl="0">
      <w:start w:val="4"/>
      <w:numFmt w:val="chineseCounting"/>
      <w:suff w:val="nothing"/>
      <w:lvlText w:val="%1、"/>
      <w:lvlJc w:val="left"/>
      <w:rPr>
        <w:rFonts w:hint="eastAsia"/>
      </w:rPr>
    </w:lvl>
  </w:abstractNum>
  <w:abstractNum w:abstractNumId="2" w15:restartNumberingAfterBreak="0">
    <w:nsid w:val="7A711A6C"/>
    <w:multiLevelType w:val="hybridMultilevel"/>
    <w:tmpl w:val="AB30BD2C"/>
    <w:lvl w:ilvl="0" w:tplc="FC40E7D0">
      <w:start w:val="1"/>
      <w:numFmt w:val="decimalFullWidth"/>
      <w:lvlText w:val="%1."/>
      <w:lvlJc w:val="left"/>
      <w:pPr>
        <w:ind w:left="1060" w:hanging="4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7D8361F1"/>
    <w:multiLevelType w:val="hybridMultilevel"/>
    <w:tmpl w:val="63C61EBA"/>
    <w:lvl w:ilvl="0" w:tplc="7B7A93EC">
      <w:start w:val="1"/>
      <w:numFmt w:val="decimalFullWidth"/>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hideGrammaticalErrors/>
  <w:proofState w:spelling="clean" w:grammar="clean"/>
  <w:defaultTabStop w:val="425"/>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678"/>
    <w:rsid w:val="000014BF"/>
    <w:rsid w:val="0001154C"/>
    <w:rsid w:val="00011619"/>
    <w:rsid w:val="00030B5F"/>
    <w:rsid w:val="000310DE"/>
    <w:rsid w:val="00031135"/>
    <w:rsid w:val="00031286"/>
    <w:rsid w:val="0003673E"/>
    <w:rsid w:val="00055785"/>
    <w:rsid w:val="000627B9"/>
    <w:rsid w:val="000657C0"/>
    <w:rsid w:val="00072255"/>
    <w:rsid w:val="000C2547"/>
    <w:rsid w:val="000C2E7E"/>
    <w:rsid w:val="000C2F53"/>
    <w:rsid w:val="000E1897"/>
    <w:rsid w:val="000E335A"/>
    <w:rsid w:val="00101D67"/>
    <w:rsid w:val="0011456A"/>
    <w:rsid w:val="00120EE8"/>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C498E"/>
    <w:rsid w:val="001D3C80"/>
    <w:rsid w:val="001E1D16"/>
    <w:rsid w:val="001F5223"/>
    <w:rsid w:val="001F6F5A"/>
    <w:rsid w:val="00201F39"/>
    <w:rsid w:val="002049BE"/>
    <w:rsid w:val="00224AB8"/>
    <w:rsid w:val="00233D69"/>
    <w:rsid w:val="00235E42"/>
    <w:rsid w:val="00237EB6"/>
    <w:rsid w:val="00241C01"/>
    <w:rsid w:val="00245BB3"/>
    <w:rsid w:val="00247299"/>
    <w:rsid w:val="00251654"/>
    <w:rsid w:val="00254F06"/>
    <w:rsid w:val="00257B40"/>
    <w:rsid w:val="0027000F"/>
    <w:rsid w:val="002724DB"/>
    <w:rsid w:val="0028045E"/>
    <w:rsid w:val="00285C07"/>
    <w:rsid w:val="002A5534"/>
    <w:rsid w:val="002A752C"/>
    <w:rsid w:val="002A7679"/>
    <w:rsid w:val="002B3E95"/>
    <w:rsid w:val="002C6F91"/>
    <w:rsid w:val="002E3ECF"/>
    <w:rsid w:val="002E5662"/>
    <w:rsid w:val="002F053E"/>
    <w:rsid w:val="002F13BB"/>
    <w:rsid w:val="002F7F0E"/>
    <w:rsid w:val="003065B3"/>
    <w:rsid w:val="00312D19"/>
    <w:rsid w:val="00314D04"/>
    <w:rsid w:val="00321367"/>
    <w:rsid w:val="00322F46"/>
    <w:rsid w:val="00330928"/>
    <w:rsid w:val="00331B8F"/>
    <w:rsid w:val="003413E3"/>
    <w:rsid w:val="0034588E"/>
    <w:rsid w:val="003459C7"/>
    <w:rsid w:val="003479AB"/>
    <w:rsid w:val="00360274"/>
    <w:rsid w:val="00364DB8"/>
    <w:rsid w:val="0037193A"/>
    <w:rsid w:val="003745CD"/>
    <w:rsid w:val="003824C3"/>
    <w:rsid w:val="00382C78"/>
    <w:rsid w:val="0038659C"/>
    <w:rsid w:val="0038741A"/>
    <w:rsid w:val="00390780"/>
    <w:rsid w:val="003A01E1"/>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0403"/>
    <w:rsid w:val="004E1D80"/>
    <w:rsid w:val="004E7C70"/>
    <w:rsid w:val="004F089D"/>
    <w:rsid w:val="004F14D9"/>
    <w:rsid w:val="004F7103"/>
    <w:rsid w:val="00501A54"/>
    <w:rsid w:val="005035B7"/>
    <w:rsid w:val="00522D6F"/>
    <w:rsid w:val="00526868"/>
    <w:rsid w:val="00530842"/>
    <w:rsid w:val="00535F6B"/>
    <w:rsid w:val="00536C1B"/>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3E41"/>
    <w:rsid w:val="00656245"/>
    <w:rsid w:val="006646C4"/>
    <w:rsid w:val="00664D28"/>
    <w:rsid w:val="00686817"/>
    <w:rsid w:val="00687761"/>
    <w:rsid w:val="006A0642"/>
    <w:rsid w:val="006A60D0"/>
    <w:rsid w:val="006B21F3"/>
    <w:rsid w:val="006B33B8"/>
    <w:rsid w:val="006D4948"/>
    <w:rsid w:val="006D6BD2"/>
    <w:rsid w:val="006F76C3"/>
    <w:rsid w:val="00701FF8"/>
    <w:rsid w:val="00703AB9"/>
    <w:rsid w:val="007239E2"/>
    <w:rsid w:val="007246B5"/>
    <w:rsid w:val="0074297F"/>
    <w:rsid w:val="007556ED"/>
    <w:rsid w:val="00757B4C"/>
    <w:rsid w:val="00764199"/>
    <w:rsid w:val="00774B73"/>
    <w:rsid w:val="00775A88"/>
    <w:rsid w:val="007A2767"/>
    <w:rsid w:val="007A5EAE"/>
    <w:rsid w:val="007B681A"/>
    <w:rsid w:val="007C0A9E"/>
    <w:rsid w:val="007C3760"/>
    <w:rsid w:val="007F2F45"/>
    <w:rsid w:val="00800B61"/>
    <w:rsid w:val="00800CCE"/>
    <w:rsid w:val="008053A2"/>
    <w:rsid w:val="00810640"/>
    <w:rsid w:val="00811DF3"/>
    <w:rsid w:val="0081327A"/>
    <w:rsid w:val="00820095"/>
    <w:rsid w:val="00835765"/>
    <w:rsid w:val="00842F7D"/>
    <w:rsid w:val="00852ED0"/>
    <w:rsid w:val="008549B0"/>
    <w:rsid w:val="00855FB0"/>
    <w:rsid w:val="00860516"/>
    <w:rsid w:val="00863EC9"/>
    <w:rsid w:val="00865AD7"/>
    <w:rsid w:val="00877F58"/>
    <w:rsid w:val="00880444"/>
    <w:rsid w:val="00891D07"/>
    <w:rsid w:val="008A0F9E"/>
    <w:rsid w:val="008A2C81"/>
    <w:rsid w:val="008B367C"/>
    <w:rsid w:val="008B6D87"/>
    <w:rsid w:val="008B7436"/>
    <w:rsid w:val="008E2E52"/>
    <w:rsid w:val="008E62C2"/>
    <w:rsid w:val="008E644E"/>
    <w:rsid w:val="00934051"/>
    <w:rsid w:val="00936313"/>
    <w:rsid w:val="00941DD7"/>
    <w:rsid w:val="00942A48"/>
    <w:rsid w:val="009465F7"/>
    <w:rsid w:val="0095667B"/>
    <w:rsid w:val="00957E69"/>
    <w:rsid w:val="009613D2"/>
    <w:rsid w:val="00966E25"/>
    <w:rsid w:val="009843EE"/>
    <w:rsid w:val="00986369"/>
    <w:rsid w:val="00990D9F"/>
    <w:rsid w:val="009A76DE"/>
    <w:rsid w:val="009B0533"/>
    <w:rsid w:val="009B3D72"/>
    <w:rsid w:val="009C4E01"/>
    <w:rsid w:val="009D274B"/>
    <w:rsid w:val="009D44C2"/>
    <w:rsid w:val="009E44EB"/>
    <w:rsid w:val="009E66CF"/>
    <w:rsid w:val="009F0481"/>
    <w:rsid w:val="009F0647"/>
    <w:rsid w:val="00A0080C"/>
    <w:rsid w:val="00A01764"/>
    <w:rsid w:val="00A117D8"/>
    <w:rsid w:val="00A23F55"/>
    <w:rsid w:val="00A402B3"/>
    <w:rsid w:val="00A4680A"/>
    <w:rsid w:val="00A51BBA"/>
    <w:rsid w:val="00A61E7D"/>
    <w:rsid w:val="00A626BB"/>
    <w:rsid w:val="00A660D0"/>
    <w:rsid w:val="00A66636"/>
    <w:rsid w:val="00A67D2F"/>
    <w:rsid w:val="00A70184"/>
    <w:rsid w:val="00A744A3"/>
    <w:rsid w:val="00A82F7B"/>
    <w:rsid w:val="00A85EB2"/>
    <w:rsid w:val="00A861D8"/>
    <w:rsid w:val="00A97D5B"/>
    <w:rsid w:val="00AA3D83"/>
    <w:rsid w:val="00AA55EE"/>
    <w:rsid w:val="00AB45DC"/>
    <w:rsid w:val="00AB65C9"/>
    <w:rsid w:val="00AB6F32"/>
    <w:rsid w:val="00AC1F79"/>
    <w:rsid w:val="00AD16DB"/>
    <w:rsid w:val="00AE4420"/>
    <w:rsid w:val="00B03B83"/>
    <w:rsid w:val="00B05FE6"/>
    <w:rsid w:val="00B11C22"/>
    <w:rsid w:val="00B12DFF"/>
    <w:rsid w:val="00B13D94"/>
    <w:rsid w:val="00B15375"/>
    <w:rsid w:val="00B2128A"/>
    <w:rsid w:val="00B24222"/>
    <w:rsid w:val="00B2736F"/>
    <w:rsid w:val="00B33AFA"/>
    <w:rsid w:val="00B35EAE"/>
    <w:rsid w:val="00B54D95"/>
    <w:rsid w:val="00B558D8"/>
    <w:rsid w:val="00B76F74"/>
    <w:rsid w:val="00B8127D"/>
    <w:rsid w:val="00B83FD8"/>
    <w:rsid w:val="00B87DFE"/>
    <w:rsid w:val="00B92C4A"/>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CF6B5D"/>
    <w:rsid w:val="00D22D95"/>
    <w:rsid w:val="00D2572F"/>
    <w:rsid w:val="00D43322"/>
    <w:rsid w:val="00D447E2"/>
    <w:rsid w:val="00D47F5E"/>
    <w:rsid w:val="00D63A33"/>
    <w:rsid w:val="00D8699E"/>
    <w:rsid w:val="00D9628C"/>
    <w:rsid w:val="00DA1C2C"/>
    <w:rsid w:val="00DB4C5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5BB7"/>
    <w:rsid w:val="00E3736B"/>
    <w:rsid w:val="00E42F1A"/>
    <w:rsid w:val="00E446AB"/>
    <w:rsid w:val="00E4662A"/>
    <w:rsid w:val="00E50041"/>
    <w:rsid w:val="00E53524"/>
    <w:rsid w:val="00E634A9"/>
    <w:rsid w:val="00E732F5"/>
    <w:rsid w:val="00E74F00"/>
    <w:rsid w:val="00E768DA"/>
    <w:rsid w:val="00E8316B"/>
    <w:rsid w:val="00E90F51"/>
    <w:rsid w:val="00EA1A00"/>
    <w:rsid w:val="00EA64BA"/>
    <w:rsid w:val="00EB2F11"/>
    <w:rsid w:val="00EB5DE9"/>
    <w:rsid w:val="00EB69EE"/>
    <w:rsid w:val="00EB7F92"/>
    <w:rsid w:val="00EC20D5"/>
    <w:rsid w:val="00EF1599"/>
    <w:rsid w:val="00EF18BE"/>
    <w:rsid w:val="00EF5E2D"/>
    <w:rsid w:val="00F021F9"/>
    <w:rsid w:val="00F02E22"/>
    <w:rsid w:val="00F135C5"/>
    <w:rsid w:val="00F14EF4"/>
    <w:rsid w:val="00F21DC1"/>
    <w:rsid w:val="00F23F38"/>
    <w:rsid w:val="00F339A2"/>
    <w:rsid w:val="00F35998"/>
    <w:rsid w:val="00F51B31"/>
    <w:rsid w:val="00F547D8"/>
    <w:rsid w:val="00F717FE"/>
    <w:rsid w:val="00F746A5"/>
    <w:rsid w:val="00F74F58"/>
    <w:rsid w:val="00F80B19"/>
    <w:rsid w:val="00FA17E0"/>
    <w:rsid w:val="00FA2FD6"/>
    <w:rsid w:val="00FB2AF9"/>
    <w:rsid w:val="00FB3145"/>
    <w:rsid w:val="00FC4CDB"/>
    <w:rsid w:val="00FC7E33"/>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B91C2B"/>
    <w:rsid w:val="0FD52A61"/>
    <w:rsid w:val="0FDC376D"/>
    <w:rsid w:val="10217675"/>
    <w:rsid w:val="10CB3597"/>
    <w:rsid w:val="12BF0206"/>
    <w:rsid w:val="137C3E5C"/>
    <w:rsid w:val="14205C34"/>
    <w:rsid w:val="14D959F5"/>
    <w:rsid w:val="150A601E"/>
    <w:rsid w:val="19082E26"/>
    <w:rsid w:val="19EB097E"/>
    <w:rsid w:val="1A257270"/>
    <w:rsid w:val="1AA32939"/>
    <w:rsid w:val="1B0C1DB2"/>
    <w:rsid w:val="1B407A44"/>
    <w:rsid w:val="1B517BA6"/>
    <w:rsid w:val="1BF626C3"/>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89467B"/>
    <w:rsid w:val="5E180794"/>
    <w:rsid w:val="5E993878"/>
    <w:rsid w:val="5F641CB7"/>
    <w:rsid w:val="5FBB6B20"/>
    <w:rsid w:val="60081CAE"/>
    <w:rsid w:val="60A86070"/>
    <w:rsid w:val="61D46FF0"/>
    <w:rsid w:val="6284160B"/>
    <w:rsid w:val="62C53D40"/>
    <w:rsid w:val="62E01369"/>
    <w:rsid w:val="65871669"/>
    <w:rsid w:val="662B430D"/>
    <w:rsid w:val="681F71B9"/>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5:docId w15:val="{B2C9313A-3397-48EA-B360-D1103752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qFormat="1"/>
    <w:lsdException w:name="header" w:uiPriority="99" w:qFormat="1"/>
    <w:lsdException w:name="footer" w:uiPriority="99" w:qFormat="1"/>
    <w:lsdException w:name="caption" w:semiHidden="1" w:unhideWhenUsed="1" w:qFormat="1"/>
    <w:lsdException w:name="footnote reference" w:semiHidden="1" w:qFormat="1"/>
    <w:lsdException w:name="page number" w:qFormat="1"/>
    <w:lsdException w:name="Title" w:uiPriority="10"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2" w:qFormat="1"/>
    <w:lsdException w:name="Body Text 3" w:qFormat="1"/>
    <w:lsdException w:name="Body Text Indent 2" w:qFormat="1"/>
    <w:lsdException w:name="Body Text Indent 3"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ind w:firstLineChars="200" w:firstLine="200"/>
      <w:outlineLvl w:val="0"/>
    </w:pPr>
    <w:rPr>
      <w:rFonts w:ascii="Calibri" w:hAnsi="Calibri" w:cs="黑体"/>
      <w:b/>
      <w:bCs/>
      <w:kern w:val="44"/>
      <w:sz w:val="44"/>
      <w:szCs w:val="44"/>
    </w:rPr>
  </w:style>
  <w:style w:type="paragraph" w:styleId="2">
    <w:name w:val="heading 2"/>
    <w:basedOn w:val="a"/>
    <w:next w:val="a"/>
    <w:link w:val="20"/>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qFormat/>
    <w:pPr>
      <w:keepNext/>
      <w:keepLines/>
      <w:spacing w:before="260" w:after="260" w:line="416"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style>
  <w:style w:type="paragraph" w:styleId="a4">
    <w:name w:val="Salutation"/>
    <w:basedOn w:val="a"/>
    <w:next w:val="a"/>
    <w:qFormat/>
    <w:rPr>
      <w:sz w:val="28"/>
    </w:rPr>
  </w:style>
  <w:style w:type="paragraph" w:styleId="30">
    <w:name w:val="Body Text 3"/>
    <w:basedOn w:val="a"/>
    <w:qFormat/>
    <w:pPr>
      <w:jc w:val="center"/>
    </w:pPr>
    <w:rPr>
      <w:bCs/>
      <w:sz w:val="44"/>
    </w:rPr>
  </w:style>
  <w:style w:type="paragraph" w:styleId="a5">
    <w:name w:val="Body Text"/>
    <w:basedOn w:val="a"/>
    <w:qFormat/>
    <w:pPr>
      <w:spacing w:line="0" w:lineRule="atLeast"/>
    </w:pPr>
    <w:rPr>
      <w:rFonts w:ascii="仿宋_GB2312" w:eastAsia="仿宋_GB2312"/>
      <w:sz w:val="10"/>
    </w:rPr>
  </w:style>
  <w:style w:type="paragraph" w:styleId="a6">
    <w:name w:val="Body Text Indent"/>
    <w:basedOn w:val="a"/>
    <w:qFormat/>
    <w:pPr>
      <w:spacing w:line="680" w:lineRule="exact"/>
      <w:ind w:firstLine="645"/>
    </w:pPr>
    <w:rPr>
      <w:rFonts w:ascii="仿宋_GB2312" w:eastAsia="仿宋_GB2312"/>
      <w:sz w:val="32"/>
    </w:rPr>
  </w:style>
  <w:style w:type="paragraph" w:styleId="a7">
    <w:name w:val="Date"/>
    <w:basedOn w:val="a"/>
    <w:next w:val="a"/>
    <w:link w:val="a8"/>
    <w:qFormat/>
    <w:rPr>
      <w:rFonts w:ascii="仿宋_GB2312" w:eastAsia="仿宋_GB2312"/>
      <w:sz w:val="32"/>
    </w:rPr>
  </w:style>
  <w:style w:type="paragraph" w:styleId="21">
    <w:name w:val="Body Text Indent 2"/>
    <w:basedOn w:val="a"/>
    <w:qFormat/>
    <w:pPr>
      <w:spacing w:line="0" w:lineRule="atLeast"/>
      <w:ind w:firstLine="570"/>
    </w:pPr>
    <w:rPr>
      <w:rFonts w:ascii="仿宋_GB2312" w:eastAsia="仿宋_GB2312"/>
      <w:sz w:val="32"/>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Subtitle"/>
    <w:basedOn w:val="a"/>
    <w:next w:val="a"/>
    <w:link w:val="af0"/>
    <w:qFormat/>
    <w:pPr>
      <w:spacing w:before="240" w:after="60" w:line="312" w:lineRule="auto"/>
      <w:jc w:val="center"/>
      <w:outlineLvl w:val="1"/>
    </w:pPr>
    <w:rPr>
      <w:rFonts w:ascii="Cambria" w:hAnsi="Cambria"/>
      <w:b/>
      <w:bCs/>
      <w:kern w:val="28"/>
      <w:sz w:val="32"/>
      <w:szCs w:val="32"/>
    </w:rPr>
  </w:style>
  <w:style w:type="paragraph" w:styleId="af1">
    <w:name w:val="footnote text"/>
    <w:basedOn w:val="a"/>
    <w:semiHidden/>
    <w:qFormat/>
    <w:pPr>
      <w:snapToGrid w:val="0"/>
      <w:jc w:val="left"/>
    </w:pPr>
    <w:rPr>
      <w:sz w:val="18"/>
      <w:szCs w:val="18"/>
    </w:rPr>
  </w:style>
  <w:style w:type="paragraph" w:styleId="31">
    <w:name w:val="Body Text Indent 3"/>
    <w:basedOn w:val="a"/>
    <w:qFormat/>
    <w:pPr>
      <w:spacing w:after="120"/>
      <w:ind w:leftChars="200" w:left="420"/>
    </w:pPr>
    <w:rPr>
      <w:sz w:val="16"/>
      <w:szCs w:val="16"/>
    </w:rPr>
  </w:style>
  <w:style w:type="paragraph" w:styleId="22">
    <w:name w:val="Body Text 2"/>
    <w:basedOn w:val="a"/>
    <w:qFormat/>
    <w:rPr>
      <w:rFonts w:eastAsia="仿宋_GB2312"/>
      <w:sz w:val="32"/>
    </w:rPr>
  </w:style>
  <w:style w:type="paragraph" w:styleId="af2">
    <w:name w:val="Normal (Web)"/>
    <w:basedOn w:val="a"/>
    <w:qFormat/>
    <w:pPr>
      <w:widowControl/>
      <w:spacing w:before="100" w:beforeAutospacing="1" w:after="100" w:afterAutospacing="1"/>
      <w:jc w:val="left"/>
    </w:pPr>
    <w:rPr>
      <w:rFonts w:ascii="宋体" w:hAnsi="宋体" w:cs="宋体"/>
      <w:kern w:val="0"/>
      <w:sz w:val="24"/>
      <w:szCs w:val="24"/>
    </w:rPr>
  </w:style>
  <w:style w:type="paragraph" w:styleId="af3">
    <w:name w:val="Title"/>
    <w:basedOn w:val="a"/>
    <w:next w:val="a"/>
    <w:uiPriority w:val="10"/>
    <w:qFormat/>
    <w:pPr>
      <w:spacing w:before="240" w:after="60"/>
      <w:jc w:val="center"/>
      <w:outlineLvl w:val="0"/>
    </w:pPr>
    <w:rPr>
      <w:rFonts w:asciiTheme="majorHAnsi" w:hAnsiTheme="majorHAnsi" w:cstheme="majorBidi"/>
      <w:b/>
      <w:bCs/>
      <w:sz w:val="32"/>
      <w:szCs w:val="32"/>
    </w:rPr>
  </w:style>
  <w:style w:type="table" w:styleId="af4">
    <w:name w:val="Table Grid"/>
    <w:basedOn w:val="a1"/>
    <w:uiPriority w:val="5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rPr>
  </w:style>
  <w:style w:type="character" w:styleId="af6">
    <w:name w:val="page number"/>
    <w:basedOn w:val="a0"/>
    <w:qFormat/>
  </w:style>
  <w:style w:type="character" w:styleId="af7">
    <w:name w:val="Emphasis"/>
    <w:basedOn w:val="a0"/>
    <w:qFormat/>
    <w:rPr>
      <w:i/>
      <w:iCs/>
    </w:rPr>
  </w:style>
  <w:style w:type="character" w:styleId="af8">
    <w:name w:val="Hyperlink"/>
    <w:basedOn w:val="a0"/>
    <w:qFormat/>
    <w:rPr>
      <w:color w:val="0000FF"/>
      <w:u w:val="single"/>
    </w:rPr>
  </w:style>
  <w:style w:type="character" w:styleId="af9">
    <w:name w:val="footnote reference"/>
    <w:basedOn w:val="a0"/>
    <w:semiHidden/>
    <w:qFormat/>
    <w:rPr>
      <w:vertAlign w:val="superscript"/>
    </w:rPr>
  </w:style>
  <w:style w:type="paragraph" w:customStyle="1" w:styleId="11">
    <w:name w:val="列出段落1"/>
    <w:basedOn w:val="a"/>
    <w:qFormat/>
    <w:pPr>
      <w:spacing w:line="360" w:lineRule="auto"/>
      <w:ind w:firstLineChars="200" w:firstLine="420"/>
    </w:pPr>
    <w:rPr>
      <w:rFonts w:ascii="Calibri" w:hAnsi="Calibri" w:cs="黑体"/>
      <w:szCs w:val="22"/>
    </w:rPr>
  </w:style>
  <w:style w:type="paragraph" w:customStyle="1" w:styleId="110">
    <w:name w:val="列出段落11"/>
    <w:basedOn w:val="a"/>
    <w:qFormat/>
    <w:pPr>
      <w:ind w:firstLineChars="200" w:firstLine="420"/>
    </w:pPr>
    <w:rPr>
      <w:rFonts w:ascii="Calibri" w:hAnsi="Calibri" w:cs="Calibri"/>
      <w:szCs w:val="21"/>
    </w:rPr>
  </w:style>
  <w:style w:type="character" w:customStyle="1" w:styleId="aa">
    <w:name w:val="批注框文本 字符"/>
    <w:basedOn w:val="a0"/>
    <w:link w:val="a9"/>
    <w:qFormat/>
    <w:rPr>
      <w:kern w:val="2"/>
      <w:sz w:val="18"/>
      <w:szCs w:val="18"/>
    </w:rPr>
  </w:style>
  <w:style w:type="character" w:customStyle="1" w:styleId="a8">
    <w:name w:val="日期 字符"/>
    <w:link w:val="a7"/>
    <w:qFormat/>
    <w:rPr>
      <w:rFonts w:ascii="仿宋_GB2312" w:eastAsia="仿宋_GB2312"/>
      <w:kern w:val="2"/>
      <w:sz w:val="32"/>
    </w:rPr>
  </w:style>
  <w:style w:type="character" w:customStyle="1" w:styleId="ac">
    <w:name w:val="页脚 字符"/>
    <w:link w:val="ab"/>
    <w:uiPriority w:val="99"/>
    <w:qFormat/>
    <w:rPr>
      <w:kern w:val="2"/>
      <w:sz w:val="18"/>
    </w:rPr>
  </w:style>
  <w:style w:type="character" w:customStyle="1" w:styleId="ae">
    <w:name w:val="页眉 字符"/>
    <w:basedOn w:val="a0"/>
    <w:link w:val="ad"/>
    <w:uiPriority w:val="99"/>
    <w:qFormat/>
    <w:rPr>
      <w:kern w:val="2"/>
      <w:sz w:val="18"/>
      <w:szCs w:val="18"/>
    </w:rPr>
  </w:style>
  <w:style w:type="character" w:customStyle="1" w:styleId="20">
    <w:name w:val="标题 2 字符"/>
    <w:basedOn w:val="a0"/>
    <w:link w:val="2"/>
    <w:semiHidden/>
    <w:qFormat/>
    <w:rPr>
      <w:rFonts w:ascii="Cambria" w:eastAsia="宋体" w:hAnsi="Cambria" w:cs="黑体"/>
      <w:b/>
      <w:bCs/>
      <w:kern w:val="2"/>
      <w:sz w:val="32"/>
      <w:szCs w:val="32"/>
    </w:rPr>
  </w:style>
  <w:style w:type="character" w:customStyle="1" w:styleId="10">
    <w:name w:val="标题 1 字符"/>
    <w:basedOn w:val="a0"/>
    <w:link w:val="1"/>
    <w:uiPriority w:val="9"/>
    <w:qFormat/>
    <w:rPr>
      <w:rFonts w:ascii="Calibri" w:eastAsia="宋体" w:hAnsi="Calibri" w:cs="黑体"/>
      <w:b/>
      <w:bCs/>
      <w:kern w:val="44"/>
      <w:sz w:val="44"/>
      <w:szCs w:val="44"/>
    </w:rPr>
  </w:style>
  <w:style w:type="paragraph" w:customStyle="1" w:styleId="reader-word-layer">
    <w:name w:val="reader-word-layer"/>
    <w:basedOn w:val="a"/>
    <w:uiPriority w:val="99"/>
    <w:qFormat/>
    <w:pPr>
      <w:widowControl/>
      <w:spacing w:before="100" w:beforeAutospacing="1" w:after="100" w:afterAutospacing="1"/>
      <w:jc w:val="left"/>
    </w:pPr>
    <w:rPr>
      <w:rFonts w:ascii="宋体" w:hAnsi="宋体" w:cs="宋体"/>
      <w:kern w:val="0"/>
      <w:sz w:val="24"/>
      <w:szCs w:val="24"/>
    </w:rPr>
  </w:style>
  <w:style w:type="character" w:customStyle="1" w:styleId="af0">
    <w:name w:val="副标题 字符"/>
    <w:basedOn w:val="a0"/>
    <w:link w:val="af"/>
    <w:qFormat/>
    <w:rPr>
      <w:rFonts w:ascii="Cambria" w:hAnsi="Cambria"/>
      <w:b/>
      <w:bCs/>
      <w:kern w:val="28"/>
      <w:sz w:val="32"/>
      <w:szCs w:val="32"/>
    </w:rPr>
  </w:style>
  <w:style w:type="paragraph" w:customStyle="1" w:styleId="23">
    <w:name w:val="列出段落2"/>
    <w:basedOn w:val="a"/>
    <w:uiPriority w:val="99"/>
    <w:qFormat/>
    <w:pPr>
      <w:ind w:firstLineChars="200" w:firstLine="420"/>
    </w:pPr>
    <w:rPr>
      <w:szCs w:val="21"/>
    </w:rPr>
  </w:style>
  <w:style w:type="paragraph" w:customStyle="1" w:styleId="12">
    <w:name w:val="无间隔1"/>
    <w:uiPriority w:val="1"/>
    <w:qFormat/>
    <w:pPr>
      <w:widowControl w:val="0"/>
      <w:jc w:val="both"/>
    </w:pPr>
    <w:rPr>
      <w:rFonts w:ascii="宋体"/>
      <w:kern w:val="2"/>
      <w:sz w:val="28"/>
      <w:szCs w:val="32"/>
    </w:rPr>
  </w:style>
  <w:style w:type="table" w:customStyle="1" w:styleId="32">
    <w:name w:val="网格型3"/>
    <w:basedOn w:val="a1"/>
    <w:uiPriority w:val="99"/>
    <w:qFormat/>
    <w:rsid w:val="00A744A3"/>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uiPriority w:val="99"/>
    <w:qFormat/>
    <w:rsid w:val="00A744A3"/>
    <w:pPr>
      <w:widowControl w:val="0"/>
      <w:jc w:val="both"/>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
    <w:basedOn w:val="a1"/>
    <w:uiPriority w:val="39"/>
    <w:unhideWhenUsed/>
    <w:qFormat/>
    <w:rsid w:val="00A744A3"/>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99"/>
    <w:qFormat/>
    <w:rsid w:val="00254F06"/>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zzb@bjie.ac.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cup.edu.cn/zuzhibu/docs/2020-10/6e8e9860272d4796a78fc820b7c0ff1d.docx"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43"/>
    <customShpInfo spid="_x0000_s1044"/>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1D553-79C2-4EA9-AC6B-CAF994434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24</Pages>
  <Words>1416</Words>
  <Characters>8074</Characters>
  <Application>Microsoft Office Word</Application>
  <DocSecurity>0</DocSecurity>
  <Lines>67</Lines>
  <Paragraphs>18</Paragraphs>
  <ScaleCrop>false</ScaleCrop>
  <Company>沐泽科技发展公司</Company>
  <LinksUpToDate>false</LinksUpToDate>
  <CharactersWithSpaces>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京教院发〔2002〕1号</dc:title>
  <dc:creator>沐泽电脑</dc:creator>
  <cp:lastModifiedBy>jyxy</cp:lastModifiedBy>
  <cp:revision>45</cp:revision>
  <cp:lastPrinted>2022-02-24T05:38:00Z</cp:lastPrinted>
  <dcterms:created xsi:type="dcterms:W3CDTF">2022-02-21T07:29:00Z</dcterms:created>
  <dcterms:modified xsi:type="dcterms:W3CDTF">2022-07-04T05:38:00Z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2052-11.1.0.11294</vt:lpwstr>
  </property>
  <property fmtid="{D5CDD505-2E9C-101B-9397-08002B2CF9AE}" pid="4" name="ICV">
    <vt:lpwstr>88BE256D8E164C23B8A51FFBB5872949</vt:lpwstr>
  </property>
</Properties>
</file>