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Cs w:val="21"/>
        </w:rPr>
      </w:pPr>
    </w:p>
    <w:p>
      <w:pPr>
        <w:pStyle w:val="8"/>
        <w:jc w:val="center"/>
        <w:rPr>
          <w:rFonts w:ascii="Times New Roman"/>
          <w:sz w:val="32"/>
        </w:rPr>
      </w:pPr>
    </w:p>
    <w:p>
      <w:pPr>
        <w:pStyle w:val="8"/>
        <w:jc w:val="center"/>
        <w:outlineLvl w:val="0"/>
        <w:rPr>
          <w:rFonts w:ascii="Times New Roman"/>
          <w:sz w:val="32"/>
          <w:szCs w:val="32"/>
        </w:rPr>
      </w:pPr>
      <w:r>
        <w:rPr>
          <w:rFonts w:ascii="Times New Roman"/>
          <w:sz w:val="32"/>
        </w:rPr>
        <w:t>京教院党发〔202</w:t>
      </w:r>
      <w:r>
        <w:rPr>
          <w:rFonts w:hint="eastAsia" w:ascii="Times New Roman"/>
          <w:sz w:val="32"/>
          <w:lang w:val="en-US" w:eastAsia="zh-CN"/>
        </w:rPr>
        <w:t>3</w:t>
      </w:r>
      <w:r>
        <w:rPr>
          <w:rFonts w:ascii="Times New Roman"/>
          <w:sz w:val="32"/>
        </w:rPr>
        <w:t>〕</w:t>
      </w:r>
      <w:r>
        <w:rPr>
          <w:rFonts w:hint="eastAsia" w:ascii="Times New Roman"/>
          <w:sz w:val="32"/>
          <w:lang w:val="en-US" w:eastAsia="zh-CN"/>
        </w:rPr>
        <w:t>9</w:t>
      </w:r>
      <w:r>
        <w:rPr>
          <w:rFonts w:ascii="Times New Roman"/>
          <w:sz w:val="32"/>
        </w:rPr>
        <w:t>号</w:t>
      </w:r>
    </w:p>
    <w:p>
      <w:pPr>
        <w:spacing w:line="480" w:lineRule="exact"/>
        <w:jc w:val="center"/>
        <w:rPr>
          <w:rFonts w:eastAsia="仿宋_GB2312"/>
          <w:sz w:val="32"/>
          <w:szCs w:val="32"/>
        </w:rPr>
      </w:pPr>
    </w:p>
    <w:p>
      <w:pPr>
        <w:spacing w:line="48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中共北京教育学院委员会</w:t>
      </w:r>
    </w:p>
    <w:p>
      <w:pPr>
        <w:spacing w:line="56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关于印发《</w:t>
      </w:r>
      <w:r>
        <w:rPr>
          <w:rFonts w:hint="eastAsia" w:eastAsia="方正小标宋简体"/>
          <w:sz w:val="44"/>
          <w:szCs w:val="44"/>
        </w:rPr>
        <w:t>北京教育学院建院70周年系列活动工作方案</w:t>
      </w:r>
      <w:r>
        <w:rPr>
          <w:rFonts w:eastAsia="方正小标宋简体"/>
          <w:sz w:val="44"/>
          <w:szCs w:val="44"/>
        </w:rPr>
        <w:t>》的通知</w:t>
      </w: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各二级党组织、各部门：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>经学院三届党委常委会第1</w:t>
      </w:r>
      <w:r>
        <w:rPr>
          <w:rFonts w:hint="eastAsia" w:eastAsia="楷体_GB2312"/>
          <w:bCs/>
          <w:sz w:val="32"/>
          <w:szCs w:val="32"/>
          <w:lang w:val="en-US" w:eastAsia="zh-CN"/>
        </w:rPr>
        <w:t>65</w:t>
      </w:r>
      <w:r>
        <w:rPr>
          <w:rFonts w:eastAsia="楷体_GB2312"/>
          <w:bCs/>
          <w:sz w:val="32"/>
          <w:szCs w:val="32"/>
        </w:rPr>
        <w:t>次会议研究决定，现将《</w:t>
      </w:r>
      <w:r>
        <w:rPr>
          <w:rFonts w:hint="eastAsia" w:eastAsia="楷体_GB2312"/>
          <w:bCs/>
          <w:sz w:val="32"/>
          <w:szCs w:val="32"/>
        </w:rPr>
        <w:t>北京教育学院建院70周年系列活动工作方案</w:t>
      </w:r>
      <w:r>
        <w:rPr>
          <w:rFonts w:eastAsia="楷体_GB2312"/>
          <w:bCs/>
          <w:sz w:val="32"/>
          <w:szCs w:val="32"/>
        </w:rPr>
        <w:t>》印发给你们，请认真贯彻落实。</w:t>
      </w:r>
      <w:r>
        <w:rPr>
          <w:rFonts w:hint="eastAsia" w:eastAsia="楷体_GB2312"/>
          <w:bCs/>
          <w:sz w:val="32"/>
          <w:szCs w:val="32"/>
        </w:rPr>
        <w:t>即日起，学院正式进入建院70周年系列活动期，各部门可以结合日常工作实际陆续开展各项活动。9月下旬至10月，学院将集中安排一些主要活动，各部门要按照工作方案的任务分工和要求，及时做好相关准备工作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eastAsia="楷体_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eastAsia="楷体_GB2312"/>
          <w:bCs/>
          <w:sz w:val="32"/>
          <w:szCs w:val="32"/>
        </w:rPr>
      </w:pPr>
      <w:r>
        <w:rPr>
          <w:rFonts w:eastAsia="楷体_GB2312"/>
          <w:bCs/>
          <w:sz w:val="32"/>
          <w:szCs w:val="32"/>
        </w:rPr>
        <w:t xml:space="preserve">中共北京教育学院委员会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right"/>
        <w:textAlignment w:val="auto"/>
        <w:rPr>
          <w:rFonts w:eastAsia="方正小标宋简体"/>
          <w:vanish/>
          <w:sz w:val="44"/>
          <w:szCs w:val="44"/>
        </w:rPr>
      </w:pPr>
      <w:r>
        <w:rPr>
          <w:rFonts w:eastAsia="楷体_GB2312"/>
          <w:bCs/>
          <w:sz w:val="32"/>
          <w:szCs w:val="32"/>
        </w:rPr>
        <w:t xml:space="preserve">   202</w:t>
      </w:r>
      <w:r>
        <w:rPr>
          <w:rFonts w:hint="eastAsia" w:eastAsia="楷体_GB2312"/>
          <w:bCs/>
          <w:sz w:val="32"/>
          <w:szCs w:val="32"/>
          <w:lang w:val="en-US" w:eastAsia="zh-CN"/>
        </w:rPr>
        <w:t>3</w:t>
      </w:r>
      <w:r>
        <w:rPr>
          <w:rFonts w:eastAsia="楷体_GB2312"/>
          <w:bCs/>
          <w:sz w:val="32"/>
          <w:szCs w:val="32"/>
        </w:rPr>
        <w:t>年</w:t>
      </w:r>
      <w:r>
        <w:rPr>
          <w:rFonts w:hint="eastAsia" w:eastAsia="楷体_GB2312"/>
          <w:bCs/>
          <w:sz w:val="32"/>
          <w:szCs w:val="32"/>
          <w:lang w:val="en-US" w:eastAsia="zh-CN"/>
        </w:rPr>
        <w:t>4</w:t>
      </w:r>
      <w:r>
        <w:rPr>
          <w:rFonts w:eastAsia="楷体_GB2312"/>
          <w:bCs/>
          <w:sz w:val="32"/>
          <w:szCs w:val="32"/>
        </w:rPr>
        <w:t>月</w:t>
      </w:r>
      <w:r>
        <w:rPr>
          <w:rFonts w:hint="eastAsia" w:eastAsia="楷体_GB2312"/>
          <w:bCs/>
          <w:sz w:val="32"/>
          <w:szCs w:val="32"/>
          <w:lang w:val="en-US" w:eastAsia="zh-CN"/>
        </w:rPr>
        <w:t>17</w:t>
      </w:r>
      <w:r>
        <w:rPr>
          <w:rFonts w:eastAsia="楷体_GB2312"/>
          <w:bCs/>
          <w:sz w:val="32"/>
          <w:szCs w:val="32"/>
        </w:rPr>
        <w:t xml:space="preserve">日    </w:t>
      </w:r>
    </w:p>
    <w:p>
      <w:pPr>
        <w:autoSpaceDE w:val="0"/>
        <w:autoSpaceDN w:val="0"/>
        <w:spacing w:line="560" w:lineRule="exact"/>
        <w:jc w:val="center"/>
        <w:rPr>
          <w:rFonts w:eastAsia="方正小标宋简体"/>
          <w:bCs/>
          <w:kern w:val="36"/>
          <w:sz w:val="44"/>
          <w:szCs w:val="32"/>
        </w:rPr>
      </w:pPr>
    </w:p>
    <w:p>
      <w:pPr>
        <w:widowControl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zh-CN"/>
        </w:rPr>
        <w:t>北京教育学院建院70周年</w:t>
      </w:r>
    </w:p>
    <w:p>
      <w:pPr>
        <w:widowControl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 w:bidi="zh-CN"/>
        </w:rPr>
        <w:t>系列活动工作方案</w:t>
      </w:r>
    </w:p>
    <w:p>
      <w:pPr>
        <w:widowControl w:val="0"/>
        <w:autoSpaceDE w:val="0"/>
        <w:autoSpaceDN w:val="0"/>
        <w:adjustRightInd w:val="0"/>
        <w:snapToGrid w:val="0"/>
        <w:spacing w:line="560" w:lineRule="exact"/>
        <w:jc w:val="center"/>
        <w:rPr>
          <w:rFonts w:hint="eastAsia" w:ascii="Times New Roman" w:hAnsi="Times New Roman" w:eastAsia="楷体" w:cs="方正小标宋简体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tabs>
          <w:tab w:val="left" w:pos="12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2023年是北京教育学院建院70周年，为更好地回顾办学历程、展示办学成就、传承办学传统、凝聚各方力量，加快推进学院高质量发展，学院将开展建院70周年系列活动。根据学院工作部署，在广泛征求意见的基础上，特制订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zh-CN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以习近平新时代中国特色社会主义思想为指导，深入贯彻落实党的二十大精神，结合开展学习贯彻习近平新时代中国特色社会主义思想主题教育，认真回顾总结办学历史和经验，向社会充分展示建院70年以来学院对国家战略、首都发展的工作实绩，特别是在干部教师队伍建设方面所作的历史贡献，弘扬学院优良传统，凝练新时期学院文化，加强交流与合作，进一步扩大学院的社会影响力，为建设首都特色鲜明、国内示范引领、国际影响广泛的成人高等教育学校而团结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 w:bidi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 w:bidi="zh-CN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2023年全年，集中活动时间为10月中下旬。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 w:bidi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 w:bidi="zh-CN"/>
        </w:rPr>
        <w:t>三、活动原则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1.突出主责主业。围绕中心，服务大局，以教学、学术活动为主，营造浓厚的教学科研氛围。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2.鼓舞奋斗精神。以全院教职工和学员为主体，组织策划一系列主题鲜明、丰富多彩的活动，凝心聚力，鼓舞教职工建功新时代的昂扬精神。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3.展现学院文化。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总结继承光荣传统，深入挖掘并宣传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校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史、前辈史中的先进事迹，形成学院新时代办学的宝贵资源，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营造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团结奋进、积极向上的学院文化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4.坚持节俭原则。系列活动要与学院年度相关工作相结合，控制新增活动规模，杜绝铺张浪费。经费使用严格按照财务有关规定执行。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zh-CN" w:eastAsia="zh-CN" w:bidi="zh-CN"/>
        </w:rPr>
      </w:pPr>
      <w:r>
        <w:rPr>
          <w:rFonts w:hint="default" w:ascii="黑体" w:hAnsi="黑体" w:eastAsia="黑体" w:cs="黑体"/>
          <w:sz w:val="32"/>
          <w:szCs w:val="32"/>
          <w:lang w:val="zh-CN" w:eastAsia="zh-CN" w:bidi="zh-CN"/>
        </w:rPr>
        <w:t>四、活动主要内容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建院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周年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系列活动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如下：</w:t>
      </w:r>
    </w:p>
    <w:p>
      <w:pPr>
        <w:keepNext w:val="0"/>
        <w:keepLines w:val="0"/>
        <w:pageBreakBefore w:val="0"/>
        <w:widowControl w:val="0"/>
        <w:tabs>
          <w:tab w:val="left" w:pos="12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1.召开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建院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周年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高质量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发展大会</w:t>
      </w:r>
    </w:p>
    <w:p>
      <w:pPr>
        <w:keepNext w:val="0"/>
        <w:keepLines w:val="0"/>
        <w:pageBreakBefore w:val="0"/>
        <w:widowControl w:val="0"/>
        <w:tabs>
          <w:tab w:val="left" w:pos="12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举办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系列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高水平学术研讨会或讲座</w:t>
      </w:r>
    </w:p>
    <w:p>
      <w:pPr>
        <w:keepNext w:val="0"/>
        <w:keepLines w:val="0"/>
        <w:pageBreakBefore w:val="0"/>
        <w:widowControl w:val="0"/>
        <w:tabs>
          <w:tab w:val="left" w:pos="12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3.组织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建院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周年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发展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成就主题展览</w:t>
      </w:r>
    </w:p>
    <w:p>
      <w:pPr>
        <w:keepNext w:val="0"/>
        <w:keepLines w:val="0"/>
        <w:pageBreakBefore w:val="0"/>
        <w:widowControl w:val="0"/>
        <w:tabs>
          <w:tab w:val="left" w:pos="12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4.启动院史馆改造扩容和院志编撰工作</w:t>
      </w:r>
    </w:p>
    <w:p>
      <w:pPr>
        <w:keepNext w:val="0"/>
        <w:keepLines w:val="0"/>
        <w:pageBreakBefore w:val="0"/>
        <w:widowControl w:val="0"/>
        <w:tabs>
          <w:tab w:val="left" w:pos="12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5.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建院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周年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文化展示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zh-CN" w:eastAsia="zh-CN" w:bidi="zh-CN"/>
        </w:rPr>
      </w:pPr>
      <w:r>
        <w:rPr>
          <w:rFonts w:hint="default" w:ascii="黑体" w:hAnsi="黑体" w:eastAsia="黑体" w:cs="黑体"/>
          <w:sz w:val="32"/>
          <w:szCs w:val="32"/>
          <w:lang w:val="zh-CN" w:eastAsia="zh-CN" w:bidi="zh-CN"/>
        </w:rPr>
        <w:t>五、组织机构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成立建院70周年工作领导小组，下设工作办公室，负责统筹协调各项工作有序开展；成立10个专项工作组以及各二级学院工作组，具体落实有关工作。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zh-CN" w:eastAsia="zh-CN" w:bidi="zh-CN"/>
        </w:rPr>
      </w:pPr>
      <w:r>
        <w:rPr>
          <w:rFonts w:hint="default" w:ascii="黑体" w:hAnsi="黑体" w:eastAsia="黑体" w:cs="黑体"/>
          <w:sz w:val="32"/>
          <w:szCs w:val="32"/>
          <w:lang w:val="zh-CN" w:eastAsia="zh-CN" w:bidi="zh-CN"/>
        </w:rPr>
        <w:t>六、工作分工及职责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zh-CN" w:eastAsia="zh-CN" w:bidi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 w:eastAsia="zh-CN" w:bidi="zh-CN"/>
        </w:rPr>
        <w:t>（一）建院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 w:bidi="zh-CN"/>
        </w:rPr>
        <w:t>7</w:t>
      </w:r>
      <w:r>
        <w:rPr>
          <w:rFonts w:hint="eastAsia" w:ascii="楷体_GB2312" w:hAnsi="楷体_GB2312" w:eastAsia="楷体_GB2312" w:cs="楷体_GB2312"/>
          <w:sz w:val="32"/>
          <w:szCs w:val="32"/>
          <w:lang w:val="zh-CN" w:eastAsia="zh-CN" w:bidi="zh-CN"/>
        </w:rPr>
        <w:t>0周年工作领导小组</w:t>
      </w:r>
    </w:p>
    <w:p>
      <w:pPr>
        <w:keepNext w:val="0"/>
        <w:keepLines w:val="0"/>
        <w:pageBreakBefore w:val="0"/>
        <w:widowControl w:val="0"/>
        <w:tabs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组  长：党委书记、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院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副组长：其他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院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领导、党委常委</w:t>
      </w:r>
    </w:p>
    <w:p>
      <w:pPr>
        <w:keepNext w:val="0"/>
        <w:keepLines w:val="0"/>
        <w:pageBreakBefore w:val="0"/>
        <w:widowControl w:val="0"/>
        <w:tabs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员：党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政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办公室、党委组织部（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统战部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）、党委宣传部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/互联网信息办公室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、人事处、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教务处、科研处、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国际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合作与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交流处、财务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资产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处、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安保后勤处、党委巡察工作办公室、纪检监察办公室、审计处、离退休工作处、合作培训部、学术资源部、工会、北京市教师发展中心等负责人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工作职责:</w:t>
      </w:r>
    </w:p>
    <w:p>
      <w:pPr>
        <w:keepNext w:val="0"/>
        <w:keepLines w:val="0"/>
        <w:pageBreakBefore w:val="0"/>
        <w:widowControl w:val="0"/>
        <w:tabs>
          <w:tab w:val="left" w:pos="12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）全面负责建院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0周年重大事项的决策、指挥；</w:t>
      </w:r>
    </w:p>
    <w:p>
      <w:pPr>
        <w:keepNext w:val="0"/>
        <w:keepLines w:val="0"/>
        <w:pageBreakBefore w:val="0"/>
        <w:widowControl w:val="0"/>
        <w:tabs>
          <w:tab w:val="left" w:pos="123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）召开会议，研究部署和推进各项工作有序开展；</w:t>
      </w:r>
    </w:p>
    <w:p>
      <w:pPr>
        <w:keepNext w:val="0"/>
        <w:keepLines w:val="0"/>
        <w:pageBreakBefore w:val="0"/>
        <w:widowControl w:val="0"/>
        <w:tabs>
          <w:tab w:val="left" w:pos="12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）研究、决定涉及人、财、物等的重大事项。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zh-CN" w:eastAsia="zh-CN" w:bidi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zh-CN" w:eastAsia="zh-CN" w:bidi="zh-CN"/>
        </w:rPr>
        <w:t>（二）工作办公室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领导小组下设工作办公室，由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党政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办公室负责具体工作。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主管领导：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肖韵竹、张永凯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 xml:space="preserve">主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任：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杨建新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常务副主任：谢文华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副 主 任：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王清、李楠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工作人员：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孙宇、栾好问、郭建峰、马献伟、刘倩如、冀晶莹、新入院教师3人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工作职责：</w:t>
      </w:r>
    </w:p>
    <w:p>
      <w:pPr>
        <w:keepNext w:val="0"/>
        <w:keepLines w:val="0"/>
        <w:pageBreakBefore w:val="0"/>
        <w:widowControl w:val="0"/>
        <w:tabs>
          <w:tab w:val="left" w:pos="127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2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）在领导小组领导下，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牵头起草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建院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周年活动总体方案，督促落实领导小组各项决策和部署；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（2）负责建院70周年高质量发展大会筹备工作；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）起草重大活动文稿、文件及通知；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组织院志编撰工作；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）负责联络和协调各专项工作组的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进展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工作；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）负责接收院庆期间社会各界的各种捐赠；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）负责活动整体结束后的工作总结和归档工作；</w:t>
      </w:r>
    </w:p>
    <w:p>
      <w:pPr>
        <w:keepNext w:val="0"/>
        <w:keepLines w:val="0"/>
        <w:pageBreakBefore w:val="0"/>
        <w:widowControl w:val="0"/>
        <w:tabs>
          <w:tab w:val="left" w:pos="12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）组织、协调和检查督办各项工作进度；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）完成领导小组交办的其他任务。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zh-CN" w:eastAsia="zh-CN" w:bidi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zh-CN" w:eastAsia="zh-CN" w:bidi="zh-CN"/>
        </w:rPr>
        <w:t>（三）专项工作组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为保证建院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周年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系列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活动各项工作的有序推进，特别设立宣传工作组、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院史馆工作组、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办学成果组、学术发展组、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对外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合作组、教职工活动组、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离退休教职工活动组、安保后勤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组、财务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审计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组、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作风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督查组等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个专项工作组。</w:t>
      </w:r>
    </w:p>
    <w:p>
      <w:pPr>
        <w:keepNext w:val="0"/>
        <w:keepLines w:val="0"/>
        <w:pageBreakBefore w:val="0"/>
        <w:widowControl w:val="0"/>
        <w:tabs>
          <w:tab w:val="left" w:pos="12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宣传工作组</w:t>
      </w:r>
    </w:p>
    <w:p>
      <w:pPr>
        <w:keepNext w:val="0"/>
        <w:keepLines w:val="0"/>
        <w:pageBreakBefore w:val="0"/>
        <w:widowControl w:val="0"/>
        <w:tabs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主管领导：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桑锦龙</w:t>
      </w:r>
    </w:p>
    <w:p>
      <w:pPr>
        <w:keepNext w:val="0"/>
        <w:keepLines w:val="0"/>
        <w:pageBreakBefore w:val="0"/>
        <w:widowControl w:val="0"/>
        <w:tabs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张文梅、刘宏海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成员单位：党委宣传部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/互联网信息办公室、教务处、科研处、组织部（统战部）、离退休工作处及相关部门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工作职责：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）策划、制定并组织实施本工作组的工作方案；</w:t>
      </w:r>
    </w:p>
    <w:p>
      <w:pPr>
        <w:keepNext w:val="0"/>
        <w:keepLines w:val="0"/>
        <w:pageBreakBefore w:val="0"/>
        <w:widowControl w:val="0"/>
        <w:tabs>
          <w:tab w:val="left" w:pos="15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（2）负责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建院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周年特别是近十年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发展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成就（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教学、科研、文化、人才、党建等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）主题展览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和官方宣传片；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）负责制作、建设和维护建院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周年专题网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页，以及网络安全工作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）负责建院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70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周年系列活动的整体宣传；</w:t>
      </w:r>
    </w:p>
    <w:p>
      <w:pPr>
        <w:keepNext w:val="0"/>
        <w:keepLines w:val="0"/>
        <w:pageBreakBefore w:val="0"/>
        <w:widowControl w:val="0"/>
        <w:tabs>
          <w:tab w:val="left" w:pos="15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）负责与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校庆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相关的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Logo、官微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等设计制作，以及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整体环境布置和氛围营造；</w:t>
      </w:r>
    </w:p>
    <w:p>
      <w:pPr>
        <w:keepNext w:val="0"/>
        <w:keepLines w:val="0"/>
        <w:pageBreakBefore w:val="0"/>
        <w:widowControl w:val="0"/>
        <w:tabs>
          <w:tab w:val="left" w:pos="15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（6）协助组织校友、离退休教师访谈工作，并制作访谈视频、访谈录；</w:t>
      </w:r>
    </w:p>
    <w:p>
      <w:pPr>
        <w:keepNext w:val="0"/>
        <w:keepLines w:val="0"/>
        <w:pageBreakBefore w:val="0"/>
        <w:widowControl w:val="0"/>
        <w:tabs>
          <w:tab w:val="left" w:pos="15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（7）邀请接待各级媒体并实时发布校庆新闻；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）完成领导小组交办的其他任务。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2.院史馆工作组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主管领导：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杨建新、分管副院长</w:t>
      </w:r>
    </w:p>
    <w:p>
      <w:pPr>
        <w:keepNext w:val="0"/>
        <w:keepLines w:val="0"/>
        <w:pageBreakBefore w:val="0"/>
        <w:widowControl w:val="0"/>
        <w:tabs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谢文华、张文梅、杨禾</w:t>
      </w:r>
    </w:p>
    <w:p>
      <w:pPr>
        <w:keepNext w:val="0"/>
        <w:keepLines w:val="0"/>
        <w:pageBreakBefore w:val="0"/>
        <w:widowControl w:val="0"/>
        <w:tabs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成员单位：党政办公室、宣传部/互联网信息办公室、安保后勤处、教务处、科研处、学术资源部、离退休工作处、财务资产处、工会及相关部门。</w:t>
      </w:r>
    </w:p>
    <w:p>
      <w:pPr>
        <w:keepNext w:val="0"/>
        <w:keepLines w:val="0"/>
        <w:pageBreakBefore w:val="0"/>
        <w:widowControl w:val="0"/>
        <w:tabs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工作职责：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）策划、制定并组织实施本工作组的工作方案；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（2）负责院史馆升级改造、扩容等相关工作；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（3）策划、提供校史馆陈列方案及内容；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（4）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完成领导小组交办的其他任务。</w:t>
      </w:r>
    </w:p>
    <w:p>
      <w:pPr>
        <w:keepNext w:val="0"/>
        <w:keepLines w:val="0"/>
        <w:pageBreakBefore w:val="0"/>
        <w:widowControl w:val="0"/>
        <w:tabs>
          <w:tab w:val="left" w:pos="12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办学成果组</w:t>
      </w:r>
    </w:p>
    <w:p>
      <w:pPr>
        <w:keepNext w:val="0"/>
        <w:keepLines w:val="0"/>
        <w:pageBreakBefore w:val="0"/>
        <w:widowControl w:val="0"/>
        <w:tabs>
          <w:tab w:val="left" w:pos="1867"/>
          <w:tab w:val="left" w:pos="2988"/>
          <w:tab w:val="left" w:pos="3147"/>
          <w:tab w:val="left" w:pos="3627"/>
          <w:tab w:val="left" w:pos="3787"/>
          <w:tab w:val="left" w:pos="44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主管领导：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汤丰林、分管副院长</w:t>
      </w:r>
    </w:p>
    <w:p>
      <w:pPr>
        <w:keepNext w:val="0"/>
        <w:keepLines w:val="0"/>
        <w:pageBreakBefore w:val="0"/>
        <w:widowControl w:val="0"/>
        <w:tabs>
          <w:tab w:val="left" w:pos="1867"/>
          <w:tab w:val="left" w:pos="2988"/>
          <w:tab w:val="left" w:pos="3147"/>
          <w:tab w:val="left" w:pos="3627"/>
          <w:tab w:val="left" w:pos="3787"/>
          <w:tab w:val="left" w:pos="44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张金秀、岳江红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成员单位：教务处、人事处、北京市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教师发展中心和各二级教学科研机构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工作职责：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）策划、制定并组织实施本工作组的工作方案；</w:t>
      </w:r>
    </w:p>
    <w:p>
      <w:pPr>
        <w:keepNext w:val="0"/>
        <w:keepLines w:val="0"/>
        <w:pageBreakBefore w:val="0"/>
        <w:widowControl w:val="0"/>
        <w:tabs>
          <w:tab w:val="left" w:pos="15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）全面总结学校办学</w:t>
      </w:r>
      <w:bookmarkStart w:id="0" w:name="_Hlk130882669"/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成果，并协助宣传部进行宣传推广</w:t>
      </w:r>
      <w:bookmarkEnd w:id="0"/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5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（3）组织校友访谈工作；</w:t>
      </w:r>
    </w:p>
    <w:p>
      <w:pPr>
        <w:keepNext w:val="0"/>
        <w:keepLines w:val="0"/>
        <w:pageBreakBefore w:val="0"/>
        <w:widowControl w:val="0"/>
        <w:tabs>
          <w:tab w:val="left" w:pos="15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（4）根据实际情况设计并举办培训和评选等活动；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）负责指导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二级学院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开展办学成果、办学经验总结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和展示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）完成领导小组交办的其他任务。</w:t>
      </w:r>
    </w:p>
    <w:p>
      <w:pPr>
        <w:keepNext w:val="0"/>
        <w:keepLines w:val="0"/>
        <w:pageBreakBefore w:val="0"/>
        <w:widowControl w:val="0"/>
        <w:tabs>
          <w:tab w:val="left" w:pos="12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4.学术发展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组</w:t>
      </w:r>
    </w:p>
    <w:p>
      <w:pPr>
        <w:keepNext w:val="0"/>
        <w:keepLines w:val="0"/>
        <w:pageBreakBefore w:val="0"/>
        <w:widowControl w:val="0"/>
        <w:tabs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主管领导：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桑锦龙</w:t>
      </w:r>
    </w:p>
    <w:p>
      <w:pPr>
        <w:keepNext w:val="0"/>
        <w:keepLines w:val="0"/>
        <w:pageBreakBefore w:val="0"/>
        <w:widowControl w:val="0"/>
        <w:tabs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李雯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成员单位：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科研处、各二级教学科研机构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工作职责：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）策划、制定并组织实施本工作组的工作方案；</w:t>
      </w:r>
    </w:p>
    <w:p>
      <w:pPr>
        <w:keepNext w:val="0"/>
        <w:keepLines w:val="0"/>
        <w:pageBreakBefore w:val="0"/>
        <w:widowControl w:val="0"/>
        <w:tabs>
          <w:tab w:val="left" w:pos="15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）全面总结学校学术发展成果并协助宣传部进行宣传推广；</w:t>
      </w:r>
    </w:p>
    <w:p>
      <w:pPr>
        <w:keepNext w:val="0"/>
        <w:keepLines w:val="0"/>
        <w:pageBreakBefore w:val="0"/>
        <w:widowControl w:val="0"/>
        <w:tabs>
          <w:tab w:val="left" w:pos="15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（3）策划制定并组织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第三届教师学习与专业发展国际研讨会及其他学术交流活动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;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）负责指导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二级学院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开展迎接建院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0周年系列学术活动、成果展示等；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）完成领导小组交办的其他任务。</w:t>
      </w:r>
    </w:p>
    <w:p>
      <w:pPr>
        <w:keepNext w:val="0"/>
        <w:keepLines w:val="0"/>
        <w:pageBreakBefore w:val="0"/>
        <w:widowControl w:val="0"/>
        <w:tabs>
          <w:tab w:val="left" w:pos="12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5.对外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合作组</w:t>
      </w:r>
    </w:p>
    <w:p>
      <w:pPr>
        <w:keepNext w:val="0"/>
        <w:keepLines w:val="0"/>
        <w:pageBreakBefore w:val="0"/>
        <w:widowControl w:val="0"/>
        <w:tabs>
          <w:tab w:val="left" w:pos="298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主管领导：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汤丰林</w:t>
      </w:r>
    </w:p>
    <w:p>
      <w:pPr>
        <w:keepNext w:val="0"/>
        <w:keepLines w:val="0"/>
        <w:pageBreakBefore w:val="0"/>
        <w:widowControl w:val="0"/>
        <w:tabs>
          <w:tab w:val="left" w:pos="1707"/>
          <w:tab w:val="left" w:pos="3627"/>
          <w:tab w:val="left" w:pos="426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王振先、陈丽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成员单位：国际合作与交流处、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合作培训部及相关部门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工作职责：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）策划、制定并组织实施本工作组的工作方案；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（2）配合宣传部展示国内、国际（包括孔子学院）交流合作成果；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20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（3）举办京津冀校长研讨会；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）完成领导小组交办的其他任务。</w:t>
      </w:r>
    </w:p>
    <w:p>
      <w:pPr>
        <w:keepNext w:val="0"/>
        <w:keepLines w:val="0"/>
        <w:pageBreakBefore w:val="0"/>
        <w:widowControl w:val="0"/>
        <w:tabs>
          <w:tab w:val="left" w:pos="12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6.教职工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活动组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主管领导：院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党委副书记、汤丰林</w:t>
      </w:r>
    </w:p>
    <w:p>
      <w:pPr>
        <w:keepNext w:val="0"/>
        <w:keepLines w:val="0"/>
        <w:pageBreakBefore w:val="0"/>
        <w:widowControl w:val="0"/>
        <w:tabs>
          <w:tab w:val="left" w:pos="1707"/>
          <w:tab w:val="left" w:pos="3627"/>
          <w:tab w:val="left" w:pos="4267"/>
          <w:tab w:val="left" w:pos="4908"/>
          <w:tab w:val="left" w:pos="554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李永莲、李军、宋忠志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成员单位：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工会、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人事处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、组织部（统战部）及相关部门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工作职责：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2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）策划、制定并组织实施本工作组的工作方案；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（2）举办教职工运动会、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文化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展示汇演等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活动；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）完成领导小组交办的其他任务。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7.离退休教职工活动组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主管领导：院党委副书记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组    长：李凌、李永莲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成员单位：离退休工作处、工会及相关部门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工作职责：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（1）策划、制定并组织实施本工作组的工作方案；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（2）举办离退休教职工和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在校教师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座谈会、书画、摄影、手工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展示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活动；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（3）负责组织离退休教职工访谈工作；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（4）酌情开展向老同志征集实物工作；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）完成领导小组交办的其他任务。</w:t>
      </w:r>
    </w:p>
    <w:p>
      <w:pPr>
        <w:keepNext w:val="0"/>
        <w:keepLines w:val="0"/>
        <w:pageBreakBefore w:val="0"/>
        <w:widowControl w:val="0"/>
        <w:tabs>
          <w:tab w:val="left" w:pos="1388"/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8.安保后勤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 xml:space="preserve">组 </w:t>
      </w:r>
    </w:p>
    <w:p>
      <w:pPr>
        <w:keepNext w:val="0"/>
        <w:keepLines w:val="0"/>
        <w:pageBreakBefore w:val="0"/>
        <w:widowControl w:val="0"/>
        <w:tabs>
          <w:tab w:val="left" w:pos="1388"/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主管领导：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分管副院长</w:t>
      </w:r>
    </w:p>
    <w:p>
      <w:pPr>
        <w:keepNext w:val="0"/>
        <w:keepLines w:val="0"/>
        <w:pageBreakBefore w:val="0"/>
        <w:widowControl w:val="0"/>
        <w:tabs>
          <w:tab w:val="left" w:pos="1388"/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长：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杨禾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成员单位：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安保后勤处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工作职责：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）策划、制定并组织实施本工作组的工作方案；</w:t>
      </w:r>
    </w:p>
    <w:p>
      <w:pPr>
        <w:keepNext w:val="0"/>
        <w:keepLines w:val="0"/>
        <w:pageBreakBefore w:val="0"/>
        <w:widowControl w:val="0"/>
        <w:tabs>
          <w:tab w:val="left" w:pos="155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）具体落实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院史馆场地腾挪、硬件改造、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校园环境的整体美化和提升，建设完善配套基础设施；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）负责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系列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活动期间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餐饮、交通、安全保障工作；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2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）完成领导小组交办的其他任务。</w:t>
      </w:r>
    </w:p>
    <w:p>
      <w:pPr>
        <w:keepNext w:val="0"/>
        <w:keepLines w:val="0"/>
        <w:pageBreakBefore w:val="0"/>
        <w:widowControl w:val="0"/>
        <w:tabs>
          <w:tab w:val="left" w:pos="12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9.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财务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审计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组</w:t>
      </w:r>
    </w:p>
    <w:p>
      <w:pPr>
        <w:keepNext w:val="0"/>
        <w:keepLines w:val="0"/>
        <w:pageBreakBefore w:val="0"/>
        <w:widowControl w:val="0"/>
        <w:tabs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主管领导：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分管副院长</w:t>
      </w:r>
    </w:p>
    <w:p>
      <w:pPr>
        <w:keepNext w:val="0"/>
        <w:keepLines w:val="0"/>
        <w:pageBreakBefore w:val="0"/>
        <w:widowControl w:val="0"/>
        <w:tabs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王建华、吴润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成员单位：财务资产处、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审计处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工作职责：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）策划、制定并组织实施本工作组的工作方案；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（2）指导各工作组制定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建院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0周年各项活动的经费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预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算，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做好各项经费保障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）负责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登记和管理院庆期间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社会各界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各种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捐赠；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（4）对各项支出开展审计；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）完成领导小组交办的其他任务。</w:t>
      </w:r>
    </w:p>
    <w:p>
      <w:pPr>
        <w:keepNext w:val="0"/>
        <w:keepLines w:val="0"/>
        <w:pageBreakBefore w:val="0"/>
        <w:widowControl w:val="0"/>
        <w:tabs>
          <w:tab w:val="left" w:pos="122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10.作风督查组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主管领导：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纪委书记、监察专员</w:t>
      </w:r>
    </w:p>
    <w:p>
      <w:pPr>
        <w:keepNext w:val="0"/>
        <w:keepLines w:val="0"/>
        <w:pageBreakBefore w:val="0"/>
        <w:widowControl w:val="0"/>
        <w:tabs>
          <w:tab w:val="left" w:pos="1707"/>
          <w:tab w:val="left" w:pos="362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长：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陈寒墅</w:t>
      </w:r>
    </w:p>
    <w:p>
      <w:pPr>
        <w:keepNext w:val="0"/>
        <w:keepLines w:val="0"/>
        <w:pageBreakBefore w:val="0"/>
        <w:widowControl w:val="0"/>
        <w:tabs>
          <w:tab w:val="left" w:pos="1707"/>
          <w:tab w:val="left" w:pos="362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成员单位：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纪检监察办公室、党委巡察工作办公室</w:t>
      </w:r>
    </w:p>
    <w:p>
      <w:pPr>
        <w:keepNext w:val="0"/>
        <w:keepLines w:val="0"/>
        <w:pageBreakBefore w:val="0"/>
        <w:widowControl w:val="0"/>
        <w:tabs>
          <w:tab w:val="left" w:pos="426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工作职责：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）策划、制定并组织实施本工作组的工作方案；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）确保人员履职尽责，并督促各组工作进度；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）检查各项工作符合相关规定；</w:t>
      </w:r>
    </w:p>
    <w:p>
      <w:pPr>
        <w:keepNext w:val="0"/>
        <w:keepLines w:val="0"/>
        <w:pageBreakBefore w:val="0"/>
        <w:widowControl w:val="0"/>
        <w:tabs>
          <w:tab w:val="left" w:pos="1548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2"/>
          <w:lang w:val="en-US" w:eastAsia="zh-CN" w:bidi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22"/>
          <w:lang w:val="zh-CN" w:eastAsia="zh-CN" w:bidi="zh-CN"/>
        </w:rPr>
        <w:t>）完成领导小组交办的其他任务。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 w:bidi="zh-CN"/>
        </w:rPr>
      </w:pPr>
      <w:r>
        <w:rPr>
          <w:rFonts w:hint="default" w:ascii="楷体_GB2312" w:hAnsi="楷体_GB2312" w:eastAsia="楷体_GB2312" w:cs="楷体_GB2312"/>
          <w:sz w:val="32"/>
          <w:szCs w:val="32"/>
          <w:lang w:val="en-US" w:eastAsia="zh-CN" w:bidi="zh-CN"/>
        </w:rPr>
        <w:t>（四）各二级学院工作组</w:t>
      </w:r>
    </w:p>
    <w:p>
      <w:pPr>
        <w:keepNext w:val="0"/>
        <w:keepLines w:val="0"/>
        <w:pageBreakBefore w:val="0"/>
        <w:widowControl w:val="0"/>
        <w:tabs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长：各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二级学院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主要负责人</w:t>
      </w:r>
    </w:p>
    <w:p>
      <w:pPr>
        <w:keepNext w:val="0"/>
        <w:keepLines w:val="0"/>
        <w:pageBreakBefore w:val="0"/>
        <w:widowControl w:val="0"/>
        <w:tabs>
          <w:tab w:val="left" w:pos="1707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员：根据工作需要自行拟定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20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工作职责：根据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建院70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周年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系列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活动方案和工作要求，结合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实际，策划制定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二级学院工作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zh-CN" w:eastAsia="zh-CN" w:bidi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 w:bidi="zh-CN"/>
        </w:rPr>
        <w:t xml:space="preserve">七、工作要求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1.统一思想，提高认识。充分认识建院70周年的重大意义，高度重视建院70周年各项工作，各组（含二级学院工作组）要根据学院建院70周年系列活动方案，结合实际，制定本组落实各项任务的具体方案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2.统筹兼顾，团结协作。各组（含二级学院工作组）要正确处理好系列活动与日常工作的关系，创造性地完成各项工作任务。各专项工作组涉及多个项目，组长要负起责任，各专项工作组间要相互支持协作，共同推进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 xml:space="preserve">3.科学安排，责任到位。各专项工作组要建立例会制度，对需要限期完成的任务要倒计时推进工作进度，组长要狠抓落实，并及时向主管院领导报告，由主管院领导向领导小组汇报进展情况。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zh-CN"/>
        </w:rPr>
        <w:t>4.加强宣传，扩大影响。要以建院70周年系列活动为契机，加强工作宣传，营造活动氛围，汇聚各方力量，提升工作水平，持续推动学院事业高质量发展。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280" w:lineRule="exact"/>
        <w:rPr>
          <w:rFonts w:eastAsia="仿宋_GB2312"/>
          <w:sz w:val="28"/>
        </w:rPr>
      </w:pPr>
    </w:p>
    <w:p>
      <w:pPr>
        <w:spacing w:line="280" w:lineRule="exact"/>
        <w:rPr>
          <w:rFonts w:eastAsia="仿宋_GB2312"/>
          <w:sz w:val="28"/>
        </w:rPr>
      </w:pPr>
    </w:p>
    <w:p>
      <w:pPr>
        <w:spacing w:line="280" w:lineRule="exact"/>
        <w:rPr>
          <w:rFonts w:eastAsia="仿宋_GB2312"/>
          <w:sz w:val="28"/>
        </w:rPr>
      </w:pPr>
    </w:p>
    <w:p>
      <w:pPr>
        <w:spacing w:line="280" w:lineRule="exact"/>
        <w:rPr>
          <w:rFonts w:eastAsia="仿宋_GB2312"/>
          <w:sz w:val="28"/>
        </w:rPr>
      </w:pPr>
      <w:bookmarkStart w:id="1" w:name="_GoBack"/>
      <w:bookmarkEnd w:id="1"/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615940" cy="410210"/>
                <wp:effectExtent l="8255" t="14605" r="14605" b="0"/>
                <wp:wrapNone/>
                <wp:docPr id="2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0pt;margin-top:5pt;height:32.3pt;width:442.2pt;z-index:251660288;mso-width-relative:page;mso-height-relative:page;" coordorigin="6825,201452" coordsize="8844,646203" o:gfxdata="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AHveq1wAAAAYBAAAPAAAAAAAAAAEAIAAAACIAAABkcnMvZG93bnJldi54bWxQSwECFAAU&#10;AAAACACHTuJAgzIdXmQCAAC2BgAADgAAAAAAAAABACAAAAAmAQAAZHJzL2Uyb0RvYy54bWxQSwUG&#10;AAAAAAYABgBZAQAA/AUAAAAA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i3Jo4LsAAADa&#10;AAAADwAAAGRycy9kb3ducmV2LnhtbEWPS6vCMBSE94L/IRzh7jSt4oNqdKFXEKSIj427Q3Nsi81J&#10;aXKr998bQXA5zMw3zGL1NJVoqXGlZQXxIAJBnFldcq7gct72ZyCcR9ZYWSYF/+Rgtex2Fpho++Aj&#10;tSefiwBhl6CCwvs6kdJlBRl0A1sTB+9mG4M+yCaXusFHgJtKDqNoIg2WHBYKrGldUHY//RkFbZzy&#10;Yfd7tZs9pvk4TvU1m3qlfnpxNAfh6em/4U97pxWM4H0l3AC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3Jo4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BJvwlLoAAADa&#10;AAAADwAAAGRycy9kb3ducmV2LnhtbEWPS6vCMBSE94L/IRzh7jSt+KIaXegVBCniY+Pu0BzbYnNS&#10;mtzq/fdGEFwOM/MNs1g9TSVaalxpWUE8iEAQZ1aXnCu4nLf9GQjnkTVWlknBPzlYLbudBSbaPvhI&#10;7cnnIkDYJaig8L5OpHRZQQbdwNbEwbvZxqAPssmlbvAR4KaSwyiaSIMlh4UCa1oXlN1Pf0ZBG6d8&#10;2P1e7WaPaT6OU33Npl6pn14czUF4evpv+NPeaQUjeF8JN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/CU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spacing w:line="280" w:lineRule="exact"/>
        <w:ind w:firstLine="280" w:firstLineChars="100"/>
        <w:outlineLvl w:val="0"/>
        <w:rPr>
          <w:rFonts w:eastAsia="仿宋_GB2312"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281940</wp:posOffset>
                </wp:positionV>
                <wp:extent cx="5615940" cy="410210"/>
                <wp:effectExtent l="0" t="0" r="22860" b="0"/>
                <wp:wrapNone/>
                <wp:docPr id="5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-0.1pt;margin-top:22.2pt;height:32.3pt;width:442.2pt;z-index:251661312;mso-width-relative:page;mso-height-relative:page;" coordorigin="6825,201452" coordsize="8844,646203" o:gfxdata="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lQQGV2AAAAAgBAAAPAAAAAAAAAAEAIAAAACIAAABkcnMvZG93bnJldi54bWxQSwECFAAUAAAA&#10;CACHTuJAVGBagmACAAC2BgAADgAAAAAAAAABACAAAAAnAQAAZHJzL2Uyb0RvYy54bWxQSwUGAAAA&#10;AAYABgBZAQAA+QUAAAAA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mwXLeLoAAADa&#10;AAAADwAAAGRycy9kb3ducmV2LnhtbEWPzarCMBSE94LvEI7gTtMK/tBrdHFVEKSI1Y27Q3NuW25z&#10;UppY9e2NILgcZuYbZrl+mFp01LrKsoJ4HIEgzq2uuFBwOe9GCxDOI2usLZOCJzlYr/q9JSba3vlE&#10;XeYLESDsElRQet8kUrq8JINubBvi4P3Z1qAPsi2kbvEe4KaWkyiaSYMVh4USG/otKf/PbkZBF6d8&#10;3G+vdnPAtJjGqb7mc6/UcBBHPyA8Pfw3/GnvtYIZvK+EG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Bct4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9Elu47wAAADa&#10;AAAADwAAAGRycy9kb3ducmV2LnhtbEWPT4vCMBTE7wv7HcJb8LamFVyX2tSDf0CQIta9eHs0z7bY&#10;vJQmVv32ZkHwOMzMb5h0cTetGKh3jWUF8TgCQVxa3XCl4O+4+f4F4TyyxtYyKXiQg0X2+ZFiou2N&#10;DzQUvhIBwi5BBbX3XSKlK2sy6Ma2Iw7e2fYGfZB9JXWPtwA3rZxE0Y802HBYqLGjZU3lpbgaBUOc&#10;8367PtnVDvNqGuf6VM68UqOvOJqD8HT37/CrvdUKZvB/JdwAmT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Jbu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eastAsia="仿宋_GB2312"/>
          <w:sz w:val="28"/>
        </w:rPr>
        <w:t>中共北京教育学院委员会办公室           20</w:t>
      </w:r>
      <w:r>
        <w:rPr>
          <w:rFonts w:hint="eastAsia" w:eastAsia="仿宋_GB2312"/>
          <w:sz w:val="28"/>
        </w:rPr>
        <w:t>2</w:t>
      </w:r>
      <w:r>
        <w:rPr>
          <w:rFonts w:hint="eastAsia" w:eastAsia="仿宋_GB2312"/>
          <w:sz w:val="28"/>
          <w:lang w:val="en-US" w:eastAsia="zh-CN"/>
        </w:rPr>
        <w:t>3</w:t>
      </w:r>
      <w:r>
        <w:rPr>
          <w:rFonts w:eastAsia="仿宋_GB2312"/>
          <w:sz w:val="28"/>
        </w:rPr>
        <w:t>年</w:t>
      </w:r>
      <w:r>
        <w:rPr>
          <w:rFonts w:hint="eastAsia" w:eastAsia="仿宋_GB2312"/>
          <w:sz w:val="28"/>
          <w:lang w:val="en-US" w:eastAsia="zh-CN"/>
        </w:rPr>
        <w:t>4</w:t>
      </w:r>
      <w:r>
        <w:rPr>
          <w:rFonts w:eastAsia="仿宋_GB2312"/>
          <w:sz w:val="28"/>
        </w:rPr>
        <w:t>月</w:t>
      </w:r>
      <w:r>
        <w:rPr>
          <w:rFonts w:hint="eastAsia" w:eastAsia="仿宋_GB2312"/>
          <w:sz w:val="28"/>
          <w:lang w:val="en-US" w:eastAsia="zh-CN"/>
        </w:rPr>
        <w:t>17</w:t>
      </w:r>
      <w:r>
        <w:rPr>
          <w:rFonts w:eastAsia="仿宋_GB2312"/>
          <w:sz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fmt="numberInDash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-424815</wp:posOffset>
              </wp:positionV>
              <wp:extent cx="534035" cy="230505"/>
              <wp:effectExtent l="3810" t="3810" r="0" b="381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5"/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5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5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5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5"/>
                              <w:rFonts w:ascii="宋体" w:hAnsi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Style w:val="25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-33.45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rI3dNQAAAAHAQAADwAAAAAAAAABACAAAAAiAAAAZHJzL2Rvd25yZXYueG1sUEsB&#10;AhQAFAAAAAgAh07iQGrxm4v5AQAAAQQAAA4AAAAAAAAAAQAgAAAAIwEAAGRycy9lMm9Eb2MueG1s&#10;UEsFBgAAAAAGAAYAWQEAAI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5"/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25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5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5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5"/>
                        <w:rFonts w:ascii="宋体" w:hAnsi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Style w:val="25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  <w:rPr>
        <w:rFonts w:ascii="等线" w:hAnsi="等线" w:eastAsia="等线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NotDisplayPageBoundaries w:val="1"/>
  <w:bordersDoNotSurroundHeader w:val="0"/>
  <w:bordersDoNotSurroundFooter w:val="0"/>
  <w:hideSpellingErrors/>
  <w:hideGrammaticalErrors/>
  <w:documentProtection w:enforcement="0"/>
  <w:defaultTabStop w:val="425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JjMDE3YjQ1MjE5MjU4NzYxOGU2N2RkZGUyMWQifQ=="/>
  </w:docVars>
  <w:rsids>
    <w:rsidRoot w:val="00DC6678"/>
    <w:rsid w:val="000014BF"/>
    <w:rsid w:val="00011619"/>
    <w:rsid w:val="00030B5F"/>
    <w:rsid w:val="000310DE"/>
    <w:rsid w:val="00031286"/>
    <w:rsid w:val="0003673E"/>
    <w:rsid w:val="00055785"/>
    <w:rsid w:val="000627B9"/>
    <w:rsid w:val="000657C0"/>
    <w:rsid w:val="000C2E7E"/>
    <w:rsid w:val="000C2F53"/>
    <w:rsid w:val="000E1897"/>
    <w:rsid w:val="000E335A"/>
    <w:rsid w:val="00101D67"/>
    <w:rsid w:val="00121647"/>
    <w:rsid w:val="00134D97"/>
    <w:rsid w:val="00141341"/>
    <w:rsid w:val="001447C0"/>
    <w:rsid w:val="00145485"/>
    <w:rsid w:val="00164815"/>
    <w:rsid w:val="0017009D"/>
    <w:rsid w:val="0017251E"/>
    <w:rsid w:val="00175410"/>
    <w:rsid w:val="00175D92"/>
    <w:rsid w:val="0018676C"/>
    <w:rsid w:val="0019276D"/>
    <w:rsid w:val="001973CD"/>
    <w:rsid w:val="00197A97"/>
    <w:rsid w:val="001B4704"/>
    <w:rsid w:val="001B4829"/>
    <w:rsid w:val="001C00A9"/>
    <w:rsid w:val="001C48F0"/>
    <w:rsid w:val="001D3C80"/>
    <w:rsid w:val="001E1D16"/>
    <w:rsid w:val="001E734A"/>
    <w:rsid w:val="00224AB8"/>
    <w:rsid w:val="00233D69"/>
    <w:rsid w:val="00235E42"/>
    <w:rsid w:val="00237EB6"/>
    <w:rsid w:val="00251654"/>
    <w:rsid w:val="00257B40"/>
    <w:rsid w:val="0027000F"/>
    <w:rsid w:val="002724DB"/>
    <w:rsid w:val="0028045E"/>
    <w:rsid w:val="002A5534"/>
    <w:rsid w:val="002A752C"/>
    <w:rsid w:val="002A7679"/>
    <w:rsid w:val="002B3E95"/>
    <w:rsid w:val="002C6F91"/>
    <w:rsid w:val="002E5662"/>
    <w:rsid w:val="002F053E"/>
    <w:rsid w:val="002F13BB"/>
    <w:rsid w:val="002F7F0E"/>
    <w:rsid w:val="003065B3"/>
    <w:rsid w:val="00312D19"/>
    <w:rsid w:val="00314D04"/>
    <w:rsid w:val="00321367"/>
    <w:rsid w:val="00330928"/>
    <w:rsid w:val="00331B8F"/>
    <w:rsid w:val="003413E3"/>
    <w:rsid w:val="0034588E"/>
    <w:rsid w:val="003459C7"/>
    <w:rsid w:val="003479AB"/>
    <w:rsid w:val="00360274"/>
    <w:rsid w:val="00364DB8"/>
    <w:rsid w:val="00365BBA"/>
    <w:rsid w:val="0037193A"/>
    <w:rsid w:val="003745CD"/>
    <w:rsid w:val="003824C3"/>
    <w:rsid w:val="00382C78"/>
    <w:rsid w:val="0038741A"/>
    <w:rsid w:val="00390780"/>
    <w:rsid w:val="003A02F0"/>
    <w:rsid w:val="003A6A77"/>
    <w:rsid w:val="003B7169"/>
    <w:rsid w:val="003C47B7"/>
    <w:rsid w:val="003D1237"/>
    <w:rsid w:val="003D36CB"/>
    <w:rsid w:val="003E7BFD"/>
    <w:rsid w:val="003F5EAC"/>
    <w:rsid w:val="003F6150"/>
    <w:rsid w:val="003F6309"/>
    <w:rsid w:val="00414F4A"/>
    <w:rsid w:val="00423428"/>
    <w:rsid w:val="00455B4C"/>
    <w:rsid w:val="0045699E"/>
    <w:rsid w:val="00462686"/>
    <w:rsid w:val="0048215E"/>
    <w:rsid w:val="004915F5"/>
    <w:rsid w:val="0049296B"/>
    <w:rsid w:val="00493881"/>
    <w:rsid w:val="004A1543"/>
    <w:rsid w:val="004C3114"/>
    <w:rsid w:val="004C3C5F"/>
    <w:rsid w:val="004C5A23"/>
    <w:rsid w:val="004E1D80"/>
    <w:rsid w:val="004E7C70"/>
    <w:rsid w:val="004F089D"/>
    <w:rsid w:val="004F14D9"/>
    <w:rsid w:val="005035B7"/>
    <w:rsid w:val="00522D6F"/>
    <w:rsid w:val="00526868"/>
    <w:rsid w:val="00543255"/>
    <w:rsid w:val="0055031C"/>
    <w:rsid w:val="005623B4"/>
    <w:rsid w:val="00566D9B"/>
    <w:rsid w:val="00571339"/>
    <w:rsid w:val="0058180B"/>
    <w:rsid w:val="00584F8E"/>
    <w:rsid w:val="005930E6"/>
    <w:rsid w:val="00593539"/>
    <w:rsid w:val="00593A49"/>
    <w:rsid w:val="005B7AAF"/>
    <w:rsid w:val="005D6D0E"/>
    <w:rsid w:val="005E12E1"/>
    <w:rsid w:val="005F086E"/>
    <w:rsid w:val="0060219E"/>
    <w:rsid w:val="00604610"/>
    <w:rsid w:val="00625804"/>
    <w:rsid w:val="0063052E"/>
    <w:rsid w:val="006502E2"/>
    <w:rsid w:val="00656245"/>
    <w:rsid w:val="006646C4"/>
    <w:rsid w:val="00664D28"/>
    <w:rsid w:val="00686817"/>
    <w:rsid w:val="00687761"/>
    <w:rsid w:val="006A0642"/>
    <w:rsid w:val="006A5C7E"/>
    <w:rsid w:val="006A60D0"/>
    <w:rsid w:val="006A7AFB"/>
    <w:rsid w:val="006B21F3"/>
    <w:rsid w:val="006B33B8"/>
    <w:rsid w:val="006D4948"/>
    <w:rsid w:val="006D6BD2"/>
    <w:rsid w:val="006F76C3"/>
    <w:rsid w:val="00701FF8"/>
    <w:rsid w:val="00703AB9"/>
    <w:rsid w:val="007239E2"/>
    <w:rsid w:val="00740F80"/>
    <w:rsid w:val="0074297F"/>
    <w:rsid w:val="007556ED"/>
    <w:rsid w:val="00757B4C"/>
    <w:rsid w:val="00764199"/>
    <w:rsid w:val="00774B73"/>
    <w:rsid w:val="007A2767"/>
    <w:rsid w:val="007A5EAE"/>
    <w:rsid w:val="007C0A9E"/>
    <w:rsid w:val="007F2F45"/>
    <w:rsid w:val="00800B61"/>
    <w:rsid w:val="00800CCE"/>
    <w:rsid w:val="008053A2"/>
    <w:rsid w:val="00810640"/>
    <w:rsid w:val="00811DF3"/>
    <w:rsid w:val="00820095"/>
    <w:rsid w:val="00835765"/>
    <w:rsid w:val="008418AF"/>
    <w:rsid w:val="00842F7D"/>
    <w:rsid w:val="00852ED0"/>
    <w:rsid w:val="008549B0"/>
    <w:rsid w:val="00863EC9"/>
    <w:rsid w:val="00865AD7"/>
    <w:rsid w:val="00877F58"/>
    <w:rsid w:val="00880444"/>
    <w:rsid w:val="00891D07"/>
    <w:rsid w:val="008A0F9E"/>
    <w:rsid w:val="008A2C81"/>
    <w:rsid w:val="008B367C"/>
    <w:rsid w:val="008B6D87"/>
    <w:rsid w:val="008B7436"/>
    <w:rsid w:val="008E644E"/>
    <w:rsid w:val="00934051"/>
    <w:rsid w:val="00936313"/>
    <w:rsid w:val="00941DD7"/>
    <w:rsid w:val="00942A48"/>
    <w:rsid w:val="009465F7"/>
    <w:rsid w:val="0095667B"/>
    <w:rsid w:val="00957E69"/>
    <w:rsid w:val="009613D2"/>
    <w:rsid w:val="009843EE"/>
    <w:rsid w:val="00990D9F"/>
    <w:rsid w:val="009A76DE"/>
    <w:rsid w:val="009B0533"/>
    <w:rsid w:val="009B3D72"/>
    <w:rsid w:val="009C4E01"/>
    <w:rsid w:val="009D44C2"/>
    <w:rsid w:val="009E44EB"/>
    <w:rsid w:val="009E66CF"/>
    <w:rsid w:val="009F0481"/>
    <w:rsid w:val="009F0647"/>
    <w:rsid w:val="00A0080C"/>
    <w:rsid w:val="00A01764"/>
    <w:rsid w:val="00A117D8"/>
    <w:rsid w:val="00A402B3"/>
    <w:rsid w:val="00A51BBA"/>
    <w:rsid w:val="00A61E7D"/>
    <w:rsid w:val="00A660D0"/>
    <w:rsid w:val="00A66636"/>
    <w:rsid w:val="00A67D2F"/>
    <w:rsid w:val="00A70184"/>
    <w:rsid w:val="00A85EB2"/>
    <w:rsid w:val="00AA3D83"/>
    <w:rsid w:val="00AA55EE"/>
    <w:rsid w:val="00AB45DC"/>
    <w:rsid w:val="00AB65C9"/>
    <w:rsid w:val="00AB6F32"/>
    <w:rsid w:val="00AC1C25"/>
    <w:rsid w:val="00AC1F79"/>
    <w:rsid w:val="00AD16DB"/>
    <w:rsid w:val="00AE4420"/>
    <w:rsid w:val="00B05FE6"/>
    <w:rsid w:val="00B11C22"/>
    <w:rsid w:val="00B12DFF"/>
    <w:rsid w:val="00B13D94"/>
    <w:rsid w:val="00B15375"/>
    <w:rsid w:val="00B2128A"/>
    <w:rsid w:val="00B24222"/>
    <w:rsid w:val="00B2736F"/>
    <w:rsid w:val="00B33AFA"/>
    <w:rsid w:val="00B35EAE"/>
    <w:rsid w:val="00B76F74"/>
    <w:rsid w:val="00B8127D"/>
    <w:rsid w:val="00B83FD8"/>
    <w:rsid w:val="00BB1797"/>
    <w:rsid w:val="00BB3F90"/>
    <w:rsid w:val="00BB51B1"/>
    <w:rsid w:val="00BE2CB8"/>
    <w:rsid w:val="00BE6624"/>
    <w:rsid w:val="00C02696"/>
    <w:rsid w:val="00C03DD4"/>
    <w:rsid w:val="00C17A53"/>
    <w:rsid w:val="00C20171"/>
    <w:rsid w:val="00C255CC"/>
    <w:rsid w:val="00C3014A"/>
    <w:rsid w:val="00C31814"/>
    <w:rsid w:val="00C4514C"/>
    <w:rsid w:val="00C526AE"/>
    <w:rsid w:val="00C55B2C"/>
    <w:rsid w:val="00C56324"/>
    <w:rsid w:val="00C74139"/>
    <w:rsid w:val="00C82D3A"/>
    <w:rsid w:val="00CB2EDC"/>
    <w:rsid w:val="00CC0CD0"/>
    <w:rsid w:val="00CE472B"/>
    <w:rsid w:val="00CF227A"/>
    <w:rsid w:val="00D22D95"/>
    <w:rsid w:val="00D2572F"/>
    <w:rsid w:val="00D43322"/>
    <w:rsid w:val="00D447E2"/>
    <w:rsid w:val="00D47F5E"/>
    <w:rsid w:val="00D63A33"/>
    <w:rsid w:val="00D8699E"/>
    <w:rsid w:val="00D965A7"/>
    <w:rsid w:val="00DB4C6F"/>
    <w:rsid w:val="00DC6678"/>
    <w:rsid w:val="00DD4714"/>
    <w:rsid w:val="00DD583B"/>
    <w:rsid w:val="00DE4210"/>
    <w:rsid w:val="00DF3AA9"/>
    <w:rsid w:val="00DF618F"/>
    <w:rsid w:val="00DF7D6F"/>
    <w:rsid w:val="00E03FB6"/>
    <w:rsid w:val="00E10130"/>
    <w:rsid w:val="00E14929"/>
    <w:rsid w:val="00E15F3E"/>
    <w:rsid w:val="00E22298"/>
    <w:rsid w:val="00E27054"/>
    <w:rsid w:val="00E27686"/>
    <w:rsid w:val="00E30158"/>
    <w:rsid w:val="00E3194D"/>
    <w:rsid w:val="00E3727A"/>
    <w:rsid w:val="00E3736B"/>
    <w:rsid w:val="00E42F1A"/>
    <w:rsid w:val="00E446AB"/>
    <w:rsid w:val="00E50041"/>
    <w:rsid w:val="00E53524"/>
    <w:rsid w:val="00E634A9"/>
    <w:rsid w:val="00E74F00"/>
    <w:rsid w:val="00E768DA"/>
    <w:rsid w:val="00E8316B"/>
    <w:rsid w:val="00E90F51"/>
    <w:rsid w:val="00EA1A00"/>
    <w:rsid w:val="00EA64BA"/>
    <w:rsid w:val="00EB2F11"/>
    <w:rsid w:val="00EB69EE"/>
    <w:rsid w:val="00EB7F92"/>
    <w:rsid w:val="00EE34AA"/>
    <w:rsid w:val="00EF1599"/>
    <w:rsid w:val="00EF18BE"/>
    <w:rsid w:val="00EF5E2D"/>
    <w:rsid w:val="00F021F9"/>
    <w:rsid w:val="00F023E0"/>
    <w:rsid w:val="00F02E22"/>
    <w:rsid w:val="00F135C5"/>
    <w:rsid w:val="00F14EF4"/>
    <w:rsid w:val="00F21DC1"/>
    <w:rsid w:val="00F23F38"/>
    <w:rsid w:val="00F339A2"/>
    <w:rsid w:val="00F35998"/>
    <w:rsid w:val="00F51B31"/>
    <w:rsid w:val="00F547D8"/>
    <w:rsid w:val="00F717FE"/>
    <w:rsid w:val="00F746A5"/>
    <w:rsid w:val="00F74F58"/>
    <w:rsid w:val="00FA17E0"/>
    <w:rsid w:val="00FA2FD6"/>
    <w:rsid w:val="00FB2AF9"/>
    <w:rsid w:val="00FB3145"/>
    <w:rsid w:val="00FC4CDB"/>
    <w:rsid w:val="00FD509E"/>
    <w:rsid w:val="00FF6C48"/>
    <w:rsid w:val="0127561C"/>
    <w:rsid w:val="012D7568"/>
    <w:rsid w:val="01A119FC"/>
    <w:rsid w:val="023B0D85"/>
    <w:rsid w:val="0393096F"/>
    <w:rsid w:val="03EF48AA"/>
    <w:rsid w:val="04FF7AE2"/>
    <w:rsid w:val="0501110B"/>
    <w:rsid w:val="05FE024C"/>
    <w:rsid w:val="065C5168"/>
    <w:rsid w:val="07EF062B"/>
    <w:rsid w:val="07F76E78"/>
    <w:rsid w:val="08397C17"/>
    <w:rsid w:val="084C09B0"/>
    <w:rsid w:val="09922F90"/>
    <w:rsid w:val="0A51452A"/>
    <w:rsid w:val="0BED4349"/>
    <w:rsid w:val="0C3D03F2"/>
    <w:rsid w:val="0C41029C"/>
    <w:rsid w:val="0C7B0F8B"/>
    <w:rsid w:val="0C845BEF"/>
    <w:rsid w:val="0C8B1A4A"/>
    <w:rsid w:val="0CA85443"/>
    <w:rsid w:val="0E1B522C"/>
    <w:rsid w:val="0E743BCE"/>
    <w:rsid w:val="0F5576BB"/>
    <w:rsid w:val="0FB91C2B"/>
    <w:rsid w:val="0FD52A61"/>
    <w:rsid w:val="0FDC376D"/>
    <w:rsid w:val="10217675"/>
    <w:rsid w:val="10CB3597"/>
    <w:rsid w:val="12BF0206"/>
    <w:rsid w:val="132E255A"/>
    <w:rsid w:val="137C3E5C"/>
    <w:rsid w:val="14205C34"/>
    <w:rsid w:val="14D959F5"/>
    <w:rsid w:val="150A601E"/>
    <w:rsid w:val="177207C7"/>
    <w:rsid w:val="19082E26"/>
    <w:rsid w:val="19EB097E"/>
    <w:rsid w:val="1A257270"/>
    <w:rsid w:val="1AA32939"/>
    <w:rsid w:val="1B0C1DB2"/>
    <w:rsid w:val="1B407A44"/>
    <w:rsid w:val="1B517BA6"/>
    <w:rsid w:val="1BF626C3"/>
    <w:rsid w:val="1C3F1085"/>
    <w:rsid w:val="1E302241"/>
    <w:rsid w:val="1E436EC5"/>
    <w:rsid w:val="1FC04FB3"/>
    <w:rsid w:val="202F3346"/>
    <w:rsid w:val="20F05610"/>
    <w:rsid w:val="21254EEC"/>
    <w:rsid w:val="218D3EC3"/>
    <w:rsid w:val="21F826B1"/>
    <w:rsid w:val="227764F9"/>
    <w:rsid w:val="22947536"/>
    <w:rsid w:val="229F3BE2"/>
    <w:rsid w:val="22AA09BD"/>
    <w:rsid w:val="23022F95"/>
    <w:rsid w:val="23A3696A"/>
    <w:rsid w:val="24253281"/>
    <w:rsid w:val="25475B9E"/>
    <w:rsid w:val="26024C5F"/>
    <w:rsid w:val="26852758"/>
    <w:rsid w:val="282F2100"/>
    <w:rsid w:val="28791571"/>
    <w:rsid w:val="28BD6625"/>
    <w:rsid w:val="29B11CD7"/>
    <w:rsid w:val="29DA2C92"/>
    <w:rsid w:val="2A3E16D3"/>
    <w:rsid w:val="2A4E1E5C"/>
    <w:rsid w:val="2B9E478D"/>
    <w:rsid w:val="2BCA3D60"/>
    <w:rsid w:val="2BEB48B6"/>
    <w:rsid w:val="2C306B2E"/>
    <w:rsid w:val="2C526E62"/>
    <w:rsid w:val="2C555DB3"/>
    <w:rsid w:val="2C67659D"/>
    <w:rsid w:val="2CD16B5C"/>
    <w:rsid w:val="2D15360E"/>
    <w:rsid w:val="2DAB5A42"/>
    <w:rsid w:val="2E0954E4"/>
    <w:rsid w:val="2F6333EC"/>
    <w:rsid w:val="2FC26E9C"/>
    <w:rsid w:val="2FCF7EDE"/>
    <w:rsid w:val="2FFF5E00"/>
    <w:rsid w:val="30995039"/>
    <w:rsid w:val="30CC3C10"/>
    <w:rsid w:val="31C23B53"/>
    <w:rsid w:val="31EA6996"/>
    <w:rsid w:val="32617BCD"/>
    <w:rsid w:val="35833416"/>
    <w:rsid w:val="36E02E65"/>
    <w:rsid w:val="3781255F"/>
    <w:rsid w:val="37CA5CEE"/>
    <w:rsid w:val="38F76578"/>
    <w:rsid w:val="39656507"/>
    <w:rsid w:val="39AF77BF"/>
    <w:rsid w:val="3A072462"/>
    <w:rsid w:val="3A10608A"/>
    <w:rsid w:val="3A774A53"/>
    <w:rsid w:val="3A7B204F"/>
    <w:rsid w:val="3B586952"/>
    <w:rsid w:val="3C4C0839"/>
    <w:rsid w:val="3C75728C"/>
    <w:rsid w:val="3C7E1027"/>
    <w:rsid w:val="3C9B3888"/>
    <w:rsid w:val="3DDF388E"/>
    <w:rsid w:val="3E091AA4"/>
    <w:rsid w:val="3E482136"/>
    <w:rsid w:val="3E6C4797"/>
    <w:rsid w:val="3E746645"/>
    <w:rsid w:val="3E7C267B"/>
    <w:rsid w:val="3EF85104"/>
    <w:rsid w:val="3F0D65C9"/>
    <w:rsid w:val="3F4E4553"/>
    <w:rsid w:val="3F705B7C"/>
    <w:rsid w:val="3FC24297"/>
    <w:rsid w:val="3FCC69FD"/>
    <w:rsid w:val="41250FD4"/>
    <w:rsid w:val="4147254C"/>
    <w:rsid w:val="419C4FC6"/>
    <w:rsid w:val="428455E3"/>
    <w:rsid w:val="42C817D4"/>
    <w:rsid w:val="431E34F4"/>
    <w:rsid w:val="43BC5997"/>
    <w:rsid w:val="450C0AF8"/>
    <w:rsid w:val="457F131B"/>
    <w:rsid w:val="46AE5938"/>
    <w:rsid w:val="4721292C"/>
    <w:rsid w:val="4774221F"/>
    <w:rsid w:val="4854064D"/>
    <w:rsid w:val="487039CA"/>
    <w:rsid w:val="491846E2"/>
    <w:rsid w:val="496376AB"/>
    <w:rsid w:val="49FC6815"/>
    <w:rsid w:val="4B8F479B"/>
    <w:rsid w:val="4C4774AF"/>
    <w:rsid w:val="4C56198E"/>
    <w:rsid w:val="4C9302EB"/>
    <w:rsid w:val="4D3576C5"/>
    <w:rsid w:val="4E607018"/>
    <w:rsid w:val="4ED15AAE"/>
    <w:rsid w:val="4F013050"/>
    <w:rsid w:val="4F02562A"/>
    <w:rsid w:val="4F0D515D"/>
    <w:rsid w:val="501329F4"/>
    <w:rsid w:val="504B376D"/>
    <w:rsid w:val="508463C2"/>
    <w:rsid w:val="50C66B4F"/>
    <w:rsid w:val="50F07AFB"/>
    <w:rsid w:val="511E7FC6"/>
    <w:rsid w:val="52A53D62"/>
    <w:rsid w:val="536D011B"/>
    <w:rsid w:val="545E797B"/>
    <w:rsid w:val="54C61734"/>
    <w:rsid w:val="5511245D"/>
    <w:rsid w:val="55212DF0"/>
    <w:rsid w:val="552F1E5E"/>
    <w:rsid w:val="55407EEE"/>
    <w:rsid w:val="55700DEF"/>
    <w:rsid w:val="55701085"/>
    <w:rsid w:val="55954627"/>
    <w:rsid w:val="55EA2CC2"/>
    <w:rsid w:val="562B1B9F"/>
    <w:rsid w:val="579237AF"/>
    <w:rsid w:val="590374F4"/>
    <w:rsid w:val="59270ED6"/>
    <w:rsid w:val="59A70F49"/>
    <w:rsid w:val="59C44D46"/>
    <w:rsid w:val="5A7A7E04"/>
    <w:rsid w:val="5C145707"/>
    <w:rsid w:val="5C89467B"/>
    <w:rsid w:val="5E180794"/>
    <w:rsid w:val="5E993878"/>
    <w:rsid w:val="5F641CB7"/>
    <w:rsid w:val="5FBB6B20"/>
    <w:rsid w:val="60081CAE"/>
    <w:rsid w:val="60A86070"/>
    <w:rsid w:val="61D46FF0"/>
    <w:rsid w:val="6284160B"/>
    <w:rsid w:val="62C53D40"/>
    <w:rsid w:val="62E01369"/>
    <w:rsid w:val="65871669"/>
    <w:rsid w:val="662B430D"/>
    <w:rsid w:val="66650099"/>
    <w:rsid w:val="674B2FFB"/>
    <w:rsid w:val="681F71B9"/>
    <w:rsid w:val="68B04193"/>
    <w:rsid w:val="690A5D96"/>
    <w:rsid w:val="6995504F"/>
    <w:rsid w:val="6ADD3871"/>
    <w:rsid w:val="6B2057A2"/>
    <w:rsid w:val="6B612A39"/>
    <w:rsid w:val="6C8D0471"/>
    <w:rsid w:val="6CF65B43"/>
    <w:rsid w:val="6D211987"/>
    <w:rsid w:val="6D3A128E"/>
    <w:rsid w:val="6D427FA3"/>
    <w:rsid w:val="6DA87587"/>
    <w:rsid w:val="6DDA1EE8"/>
    <w:rsid w:val="6F18683E"/>
    <w:rsid w:val="7074712E"/>
    <w:rsid w:val="717B717A"/>
    <w:rsid w:val="71EC0320"/>
    <w:rsid w:val="742E634B"/>
    <w:rsid w:val="74534466"/>
    <w:rsid w:val="74795229"/>
    <w:rsid w:val="74F512D6"/>
    <w:rsid w:val="75BC2E6D"/>
    <w:rsid w:val="763B46F3"/>
    <w:rsid w:val="76930EDC"/>
    <w:rsid w:val="78C9678F"/>
    <w:rsid w:val="7A0D13D6"/>
    <w:rsid w:val="7A7865E0"/>
    <w:rsid w:val="7A8F4FCE"/>
    <w:rsid w:val="7B3A05A2"/>
    <w:rsid w:val="7B8A4AB6"/>
    <w:rsid w:val="7BCA718C"/>
    <w:rsid w:val="7C2604AC"/>
    <w:rsid w:val="7C4F7380"/>
    <w:rsid w:val="7CAF069E"/>
    <w:rsid w:val="7CE43C6A"/>
    <w:rsid w:val="7D517BA4"/>
    <w:rsid w:val="7D8A4E6E"/>
    <w:rsid w:val="7DBB5426"/>
    <w:rsid w:val="7E7B16B6"/>
    <w:rsid w:val="7E9D7BED"/>
    <w:rsid w:val="7F1562DF"/>
    <w:rsid w:val="7F6F32CA"/>
    <w:rsid w:val="7F923C7F"/>
    <w:rsid w:val="7FB12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36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3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Salutation"/>
    <w:basedOn w:val="1"/>
    <w:next w:val="1"/>
    <w:qFormat/>
    <w:uiPriority w:val="0"/>
    <w:rPr>
      <w:sz w:val="28"/>
    </w:rPr>
  </w:style>
  <w:style w:type="paragraph" w:styleId="7">
    <w:name w:val="Body Text 3"/>
    <w:basedOn w:val="1"/>
    <w:qFormat/>
    <w:uiPriority w:val="0"/>
    <w:pPr>
      <w:jc w:val="center"/>
    </w:pPr>
    <w:rPr>
      <w:bCs/>
      <w:sz w:val="44"/>
    </w:rPr>
  </w:style>
  <w:style w:type="paragraph" w:styleId="8">
    <w:name w:val="Body Text"/>
    <w:basedOn w:val="1"/>
    <w:qFormat/>
    <w:uiPriority w:val="0"/>
    <w:pPr>
      <w:spacing w:line="0" w:lineRule="atLeast"/>
    </w:pPr>
    <w:rPr>
      <w:rFonts w:ascii="仿宋_GB2312" w:eastAsia="仿宋_GB2312"/>
      <w:sz w:val="10"/>
    </w:rPr>
  </w:style>
  <w:style w:type="paragraph" w:styleId="9">
    <w:name w:val="Body Text Indent"/>
    <w:basedOn w:val="1"/>
    <w:qFormat/>
    <w:uiPriority w:val="0"/>
    <w:pPr>
      <w:spacing w:line="680" w:lineRule="exact"/>
      <w:ind w:firstLine="645"/>
    </w:pPr>
    <w:rPr>
      <w:rFonts w:ascii="仿宋_GB2312" w:eastAsia="仿宋_GB2312"/>
      <w:sz w:val="32"/>
    </w:rPr>
  </w:style>
  <w:style w:type="paragraph" w:styleId="10">
    <w:name w:val="Date"/>
    <w:basedOn w:val="1"/>
    <w:next w:val="1"/>
    <w:link w:val="32"/>
    <w:qFormat/>
    <w:uiPriority w:val="0"/>
    <w:rPr>
      <w:rFonts w:ascii="仿宋_GB2312" w:eastAsia="仿宋_GB2312"/>
      <w:sz w:val="32"/>
    </w:rPr>
  </w:style>
  <w:style w:type="paragraph" w:styleId="11">
    <w:name w:val="Body Text Indent 2"/>
    <w:basedOn w:val="1"/>
    <w:qFormat/>
    <w:uiPriority w:val="0"/>
    <w:pPr>
      <w:spacing w:line="0" w:lineRule="atLeast"/>
      <w:ind w:firstLine="570"/>
    </w:pPr>
    <w:rPr>
      <w:rFonts w:ascii="仿宋_GB2312" w:eastAsia="仿宋_GB2312"/>
      <w:sz w:val="32"/>
    </w:rPr>
  </w:style>
  <w:style w:type="paragraph" w:styleId="12">
    <w:name w:val="Balloon Text"/>
    <w:basedOn w:val="1"/>
    <w:link w:val="31"/>
    <w:qFormat/>
    <w:uiPriority w:val="0"/>
    <w:rPr>
      <w:sz w:val="18"/>
      <w:szCs w:val="18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8">
    <w:name w:val="Body Text 2"/>
    <w:basedOn w:val="1"/>
    <w:qFormat/>
    <w:uiPriority w:val="0"/>
    <w:rPr>
      <w:rFonts w:eastAsia="仿宋_GB2312"/>
      <w:sz w:val="32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basedOn w:val="23"/>
    <w:qFormat/>
    <w:uiPriority w:val="0"/>
    <w:rPr>
      <w:i/>
      <w:iCs/>
    </w:rPr>
  </w:style>
  <w:style w:type="character" w:styleId="27">
    <w:name w:val="Hyperlink"/>
    <w:basedOn w:val="23"/>
    <w:qFormat/>
    <w:uiPriority w:val="0"/>
    <w:rPr>
      <w:color w:val="0000FF"/>
      <w:u w:val="single"/>
    </w:rPr>
  </w:style>
  <w:style w:type="character" w:styleId="28">
    <w:name w:val="footnote reference"/>
    <w:basedOn w:val="23"/>
    <w:semiHidden/>
    <w:qFormat/>
    <w:uiPriority w:val="0"/>
    <w:rPr>
      <w:vertAlign w:val="superscript"/>
    </w:rPr>
  </w:style>
  <w:style w:type="paragraph" w:customStyle="1" w:styleId="29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Calibri" w:hAnsi="Calibri" w:cs="黑体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31">
    <w:name w:val="批注框文本 字符"/>
    <w:basedOn w:val="23"/>
    <w:link w:val="12"/>
    <w:qFormat/>
    <w:uiPriority w:val="0"/>
    <w:rPr>
      <w:kern w:val="2"/>
      <w:sz w:val="18"/>
      <w:szCs w:val="18"/>
    </w:rPr>
  </w:style>
  <w:style w:type="character" w:customStyle="1" w:styleId="32">
    <w:name w:val="日期 字符"/>
    <w:link w:val="10"/>
    <w:qFormat/>
    <w:uiPriority w:val="0"/>
    <w:rPr>
      <w:rFonts w:ascii="仿宋_GB2312" w:eastAsia="仿宋_GB2312"/>
      <w:kern w:val="2"/>
      <w:sz w:val="32"/>
    </w:rPr>
  </w:style>
  <w:style w:type="character" w:customStyle="1" w:styleId="33">
    <w:name w:val="页脚 字符"/>
    <w:link w:val="13"/>
    <w:qFormat/>
    <w:uiPriority w:val="99"/>
    <w:rPr>
      <w:kern w:val="2"/>
      <w:sz w:val="18"/>
    </w:rPr>
  </w:style>
  <w:style w:type="character" w:customStyle="1" w:styleId="34">
    <w:name w:val="页眉 字符"/>
    <w:basedOn w:val="23"/>
    <w:link w:val="14"/>
    <w:qFormat/>
    <w:uiPriority w:val="99"/>
    <w:rPr>
      <w:kern w:val="2"/>
      <w:sz w:val="18"/>
      <w:szCs w:val="18"/>
    </w:rPr>
  </w:style>
  <w:style w:type="character" w:customStyle="1" w:styleId="35">
    <w:name w:val="标题 2 字符"/>
    <w:basedOn w:val="23"/>
    <w:link w:val="2"/>
    <w:semiHidden/>
    <w:qFormat/>
    <w:uiPriority w:val="0"/>
    <w:rPr>
      <w:rFonts w:ascii="Cambria" w:hAnsi="Cambria" w:eastAsia="宋体" w:cs="黑体"/>
      <w:b/>
      <w:bCs/>
      <w:kern w:val="2"/>
      <w:sz w:val="32"/>
      <w:szCs w:val="32"/>
    </w:rPr>
  </w:style>
  <w:style w:type="character" w:customStyle="1" w:styleId="36">
    <w:name w:val="标题 1 字符"/>
    <w:basedOn w:val="23"/>
    <w:link w:val="3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paragraph" w:customStyle="1" w:styleId="3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8">
    <w:name w:val="副标题 字符"/>
    <w:basedOn w:val="23"/>
    <w:link w:val="15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39">
    <w:name w:val="列出段落2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40">
    <w:name w:val="无间隔1"/>
    <w:qFormat/>
    <w:uiPriority w:val="1"/>
    <w:pPr>
      <w:widowControl w:val="0"/>
      <w:jc w:val="both"/>
    </w:pPr>
    <w:rPr>
      <w:rFonts w:ascii="宋体" w:hAnsi="Times New Roman" w:eastAsia="宋体" w:cs="Times New Roman"/>
      <w:kern w:val="2"/>
      <w:sz w:val="28"/>
      <w:szCs w:val="32"/>
      <w:lang w:val="en-US" w:eastAsia="zh-CN" w:bidi="ar-SA"/>
    </w:rPr>
  </w:style>
  <w:style w:type="paragraph" w:customStyle="1" w:styleId="41">
    <w:name w:val="HTML Address1"/>
    <w:basedOn w:val="1"/>
    <w:next w:val="13"/>
    <w:qFormat/>
    <w:uiPriority w:val="0"/>
    <w:rPr>
      <w:i/>
      <w:iCs/>
    </w:rPr>
  </w:style>
  <w:style w:type="table" w:customStyle="1" w:styleId="42">
    <w:name w:val="网格型2"/>
    <w:basedOn w:val="21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网格型3"/>
    <w:basedOn w:val="21"/>
    <w:qFormat/>
    <w:uiPriority w:val="9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网格型4"/>
    <w:basedOn w:val="21"/>
    <w:qFormat/>
    <w:uiPriority w:val="9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5">
    <w:name w:val="List Paragraph"/>
    <w:basedOn w:val="1"/>
    <w:qFormat/>
    <w:uiPriority w:val="1"/>
    <w:pPr>
      <w:spacing w:before="149"/>
      <w:ind w:left="1547" w:hanging="801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AB84DC-3394-4408-9E24-A4CA0F7A56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沐泽科技发展公司</Company>
  <Pages>11</Pages>
  <Words>3843</Words>
  <Characters>3920</Characters>
  <Lines>90</Lines>
  <Paragraphs>25</Paragraphs>
  <TotalTime>12</TotalTime>
  <ScaleCrop>false</ScaleCrop>
  <LinksUpToDate>false</LinksUpToDate>
  <CharactersWithSpaces>4000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2022-02-21T07:29:00Z</dcterms:created>
  <dc:creator>沐泽电脑</dc:creator>
  <cp:lastModifiedBy>马献伟</cp:lastModifiedBy>
  <cp:lastPrinted>2023-04-17T01:12:31Z</cp:lastPrinted>
  <dcterms:modified xsi:type="dcterms:W3CDTF">2023-04-17T01:13:50Z</dcterms:modified>
  <dc:title>京教院发〔2002〕1号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  <property fmtid="{D5CDD505-2E9C-101B-9397-08002B2CF9AE}" pid="3" name="KSOProductBuildVer">
    <vt:lpwstr>2052-11.1.0.12650</vt:lpwstr>
  </property>
  <property fmtid="{D5CDD505-2E9C-101B-9397-08002B2CF9AE}" pid="4" name="ICV">
    <vt:lpwstr>88BE256D8E164C23B8A51FFBB5872949</vt:lpwstr>
  </property>
</Properties>
</file>