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2" w:name="_GoBack"/>
      <w:bookmarkStart w:id="0" w:name="OLE_LINK1"/>
      <w:bookmarkStart w:id="1" w:name="OLE_LINK2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北京教育</w:t>
      </w:r>
      <w:r>
        <w:rPr>
          <w:rFonts w:hint="eastAsia" w:ascii="仿宋_GB2312" w:eastAsia="仿宋_GB2312"/>
          <w:b/>
          <w:sz w:val="36"/>
          <w:szCs w:val="36"/>
        </w:rPr>
        <w:t>学院2019年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月份重要活动安排</w:t>
      </w:r>
      <w:bookmarkEnd w:id="0"/>
      <w:bookmarkEnd w:id="1"/>
    </w:p>
    <w:bookmarkEnd w:id="2"/>
    <w:tbl>
      <w:tblPr>
        <w:tblStyle w:val="4"/>
        <w:tblW w:w="13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4804"/>
        <w:gridCol w:w="1691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48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16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负责部门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  点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9月1-2日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星期一-二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组织二学历各专业网上报名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9月6日</w:t>
            </w:r>
          </w:p>
          <w:p>
            <w:pPr>
              <w:spacing w:line="440" w:lineRule="exact"/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赴台团组行前会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国际处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王振先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中国教育学会教育管理分会秘书长工作会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中轴路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七层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715工作室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9月7日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青蓝计划总结展示交流会暨2019年青蓝计划开班典礼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9月9日</w:t>
            </w:r>
          </w:p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教师节庆祝大会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谢志东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9月11日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教管与心理学院本学期启动项目开学典礼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瑜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9月16或23日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纪念建国70周年干训元老座谈会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教管与心理院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9月18日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家园共育专题培训班开班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学前教育学院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杨秀治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9月19日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国培培训管理者学员回访主题活动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人才院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9月20日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基础教育人才发展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20人北京论坛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人才院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石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瑒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歌华开元大酒店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9月20日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德威国际学校国内访学项目开班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外语学院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张金秀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德威国际学校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9月20-22日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星期五-日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教职工平谷休养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工会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李永莲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平谷教工休养院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9月21日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第二期协同创新学校计划启动大会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804" w:type="dxa"/>
            <w:noWrap w:val="0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二学历各专业自主测试及艺术类考生专业课加试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李淑君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黄寺校区、黄化门校区、平谷、顺义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-29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日（星期一-日）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“爱我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中华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庆祝新中国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成立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70周年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艺术作品展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离退休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  静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楼地下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一层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9月24日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2019年下半年督导工作启动会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南楼五层503教室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9月25日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卓越教师工作室验收会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509、510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或27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（星期四或五）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新中国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过生日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”离退休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分党委庆祝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新中国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成立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周年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大会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离退休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  静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160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9月27日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语文学科平台研讨会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人文学院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吴欣歆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北京会议中心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vMerge w:val="continue"/>
            <w:noWrap w:val="0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4804" w:type="dxa"/>
            <w:noWrap w:val="0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英语青蓝项目开班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外语学院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张金秀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文兴街校区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9月上旬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“不忘初心、牢记使命”主题教育部署会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王远美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9月中下旬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军转干部招聘统考岗位面试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谢志东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9月下旬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党支部书记培训班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组织部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王远美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综合楼四层报告厅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9月下旬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德国芬兰团行前会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国际处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培训办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王振先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方怀胜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9月下旬</w:t>
            </w:r>
          </w:p>
        </w:tc>
        <w:tc>
          <w:tcPr>
            <w:tcW w:w="480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下半年培训开班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督学研修中心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石英德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80人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A1DFF"/>
    <w:rsid w:val="0D2541A5"/>
    <w:rsid w:val="151E5A58"/>
    <w:rsid w:val="159C575B"/>
    <w:rsid w:val="16A66449"/>
    <w:rsid w:val="1AB74F76"/>
    <w:rsid w:val="1BA320DA"/>
    <w:rsid w:val="23BA2155"/>
    <w:rsid w:val="23E704E0"/>
    <w:rsid w:val="25BA6875"/>
    <w:rsid w:val="287F7DCB"/>
    <w:rsid w:val="2BAA1DFF"/>
    <w:rsid w:val="34976F94"/>
    <w:rsid w:val="38C67B80"/>
    <w:rsid w:val="44E742D7"/>
    <w:rsid w:val="4572460B"/>
    <w:rsid w:val="466616F5"/>
    <w:rsid w:val="47B603E7"/>
    <w:rsid w:val="50074D1B"/>
    <w:rsid w:val="5B4979CD"/>
    <w:rsid w:val="62D15C30"/>
    <w:rsid w:val="678F5752"/>
    <w:rsid w:val="74696E85"/>
    <w:rsid w:val="7B2E1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2019-09-03T05:27:00Z</dcterms:created>
  <dc:creator>user</dc:creator>
  <cp:lastModifiedBy>延梅</cp:lastModifiedBy>
  <cp:lastPrinted>2019-09-05T06:37:31Z</cp:lastPrinted>
  <dcterms:modified xsi:type="dcterms:W3CDTF">2019-09-05T08:01:19Z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