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91D59F" w14:textId="2D446D6B" w:rsidR="009A07DD" w:rsidRPr="00FD475D" w:rsidRDefault="00433455" w:rsidP="00FD475D">
      <w:pPr>
        <w:spacing w:line="440" w:lineRule="exact"/>
        <w:ind w:firstLineChars="200" w:firstLine="643"/>
        <w:jc w:val="center"/>
        <w:rPr>
          <w:rFonts w:ascii="宋体" w:hAnsi="宋体" w:cs="Helvetica"/>
          <w:b/>
          <w:color w:val="000000"/>
          <w:sz w:val="32"/>
          <w:szCs w:val="32"/>
        </w:rPr>
      </w:pPr>
      <w:bookmarkStart w:id="0" w:name="_GoBack"/>
      <w:r w:rsidRPr="00FD475D">
        <w:rPr>
          <w:rFonts w:ascii="宋体" w:hAnsi="宋体" w:cs="Helvetica" w:hint="eastAsia"/>
          <w:b/>
          <w:color w:val="000000"/>
          <w:sz w:val="32"/>
          <w:szCs w:val="32"/>
        </w:rPr>
        <w:t>国家</w:t>
      </w:r>
      <w:r w:rsidR="00B76E41" w:rsidRPr="00FD475D">
        <w:rPr>
          <w:rFonts w:ascii="宋体" w:hAnsi="宋体" w:cs="Helvetica" w:hint="eastAsia"/>
          <w:b/>
          <w:color w:val="000000"/>
          <w:sz w:val="32"/>
          <w:szCs w:val="32"/>
        </w:rPr>
        <w:t>给了我们</w:t>
      </w:r>
      <w:r w:rsidR="00F47070" w:rsidRPr="00FD475D">
        <w:rPr>
          <w:rFonts w:ascii="宋体" w:hAnsi="宋体" w:cs="Helvetica" w:hint="eastAsia"/>
          <w:b/>
          <w:color w:val="000000"/>
          <w:sz w:val="32"/>
          <w:szCs w:val="32"/>
        </w:rPr>
        <w:t>通向成功的起跑线</w:t>
      </w:r>
    </w:p>
    <w:bookmarkEnd w:id="0"/>
    <w:p w14:paraId="665F6821" w14:textId="159DF043" w:rsidR="00432681" w:rsidRDefault="000C0234" w:rsidP="00FD475D">
      <w:pPr>
        <w:spacing w:line="440" w:lineRule="exact"/>
        <w:ind w:firstLineChars="200" w:firstLine="480"/>
        <w:jc w:val="center"/>
        <w:rPr>
          <w:rFonts w:ascii="宋体" w:hAnsi="宋体" w:cs="Helvetica"/>
          <w:color w:val="000000"/>
          <w:szCs w:val="24"/>
        </w:rPr>
      </w:pPr>
      <w:r>
        <w:rPr>
          <w:rFonts w:ascii="宋体" w:hAnsi="宋体" w:cs="Helvetica" w:hint="eastAsia"/>
          <w:color w:val="000000"/>
          <w:szCs w:val="24"/>
        </w:rPr>
        <w:t>教育</w:t>
      </w:r>
      <w:r>
        <w:rPr>
          <w:rFonts w:ascii="宋体" w:hAnsi="宋体" w:cs="Helvetica"/>
          <w:color w:val="000000"/>
          <w:szCs w:val="24"/>
        </w:rPr>
        <w:t>管理与心理学院</w:t>
      </w:r>
      <w:r>
        <w:rPr>
          <w:rFonts w:ascii="宋体" w:hAnsi="宋体" w:cs="Helvetica" w:hint="eastAsia"/>
          <w:color w:val="000000"/>
          <w:szCs w:val="24"/>
        </w:rPr>
        <w:t xml:space="preserve">  </w:t>
      </w:r>
      <w:r w:rsidR="00432681" w:rsidRPr="00FD475D">
        <w:rPr>
          <w:rFonts w:ascii="宋体" w:hAnsi="宋体" w:cs="Helvetica" w:hint="eastAsia"/>
          <w:color w:val="000000"/>
          <w:szCs w:val="24"/>
        </w:rPr>
        <w:t>娄娅</w:t>
      </w:r>
    </w:p>
    <w:p w14:paraId="07942653" w14:textId="77777777" w:rsidR="00FD475D" w:rsidRPr="00FD475D" w:rsidRDefault="00FD475D" w:rsidP="00FD475D">
      <w:pPr>
        <w:spacing w:line="440" w:lineRule="exact"/>
        <w:ind w:firstLineChars="200" w:firstLine="480"/>
        <w:jc w:val="center"/>
        <w:rPr>
          <w:rFonts w:ascii="宋体" w:hAnsi="宋体" w:cs="Helvetica"/>
          <w:color w:val="000000"/>
          <w:szCs w:val="24"/>
        </w:rPr>
      </w:pPr>
    </w:p>
    <w:p w14:paraId="2AE9F3C5" w14:textId="77B2DF24" w:rsidR="00AF67F7" w:rsidRPr="00FD475D" w:rsidRDefault="00AF67F7" w:rsidP="00FD475D">
      <w:pPr>
        <w:spacing w:line="440" w:lineRule="exact"/>
        <w:ind w:firstLineChars="200" w:firstLine="480"/>
        <w:rPr>
          <w:rFonts w:ascii="宋体" w:hAnsi="宋体" w:cs="Arial"/>
          <w:color w:val="191919"/>
          <w:szCs w:val="24"/>
          <w:shd w:val="clear" w:color="auto" w:fill="FFFFFF"/>
        </w:rPr>
      </w:pPr>
      <w:r w:rsidRPr="00FD475D">
        <w:rPr>
          <w:rFonts w:ascii="宋体" w:hAnsi="宋体" w:cs="Arial" w:hint="eastAsia"/>
          <w:color w:val="191919"/>
          <w:szCs w:val="24"/>
          <w:shd w:val="clear" w:color="auto" w:fill="FFFFFF"/>
        </w:rPr>
        <w:t>在教育心理学中，我们常用“</w:t>
      </w:r>
      <w:r w:rsidRPr="00FD475D">
        <w:rPr>
          <w:rFonts w:ascii="宋体" w:hAnsi="宋体" w:cs="Arial"/>
          <w:color w:val="191919"/>
          <w:szCs w:val="24"/>
          <w:shd w:val="clear" w:color="auto" w:fill="FFFFFF"/>
        </w:rPr>
        <w:t>投胎是个技术活！投个好胎，往往能提高个人的人生高度下限</w:t>
      </w:r>
      <w:r w:rsidRPr="00FD475D">
        <w:rPr>
          <w:rFonts w:ascii="宋体" w:hAnsi="宋体" w:cs="Arial" w:hint="eastAsia"/>
          <w:color w:val="191919"/>
          <w:szCs w:val="24"/>
          <w:shd w:val="clear" w:color="auto" w:fill="FFFFFF"/>
        </w:rPr>
        <w:t>”来说明家庭环境对于个体成功的重要性。读了《</w:t>
      </w:r>
      <w:r w:rsidRPr="00FD475D">
        <w:rPr>
          <w:rFonts w:ascii="宋体" w:hAnsi="宋体" w:cs="Helvetica"/>
          <w:color w:val="000000"/>
          <w:szCs w:val="24"/>
        </w:rPr>
        <w:t>贫穷的本质：我们为什么摆脱不了贫穷</w:t>
      </w:r>
      <w:r w:rsidRPr="00FD475D">
        <w:rPr>
          <w:rFonts w:ascii="宋体" w:hAnsi="宋体" w:cs="Arial" w:hint="eastAsia"/>
          <w:color w:val="191919"/>
          <w:szCs w:val="24"/>
          <w:shd w:val="clear" w:color="auto" w:fill="FFFFFF"/>
        </w:rPr>
        <w:t>》这本书，我才感觉自己格局的狭小。没有国哪有家，对人影响最深的</w:t>
      </w:r>
      <w:r w:rsidR="006A1BF7" w:rsidRPr="00FD475D">
        <w:rPr>
          <w:rFonts w:ascii="宋体" w:hAnsi="宋体" w:cs="Arial" w:hint="eastAsia"/>
          <w:color w:val="191919"/>
          <w:szCs w:val="24"/>
          <w:shd w:val="clear" w:color="auto" w:fill="FFFFFF"/>
        </w:rPr>
        <w:t>应该是你身处的国家。</w:t>
      </w:r>
    </w:p>
    <w:p w14:paraId="70F9E2D0" w14:textId="5D923127" w:rsidR="006A1BF7" w:rsidRPr="00FD475D" w:rsidRDefault="006A1BF7" w:rsidP="00FD475D">
      <w:pPr>
        <w:spacing w:line="440" w:lineRule="exact"/>
        <w:ind w:firstLineChars="200" w:firstLine="480"/>
        <w:rPr>
          <w:rFonts w:ascii="宋体" w:hAnsi="宋体"/>
          <w:szCs w:val="24"/>
        </w:rPr>
      </w:pPr>
      <w:r w:rsidRPr="00FD475D">
        <w:rPr>
          <w:rFonts w:ascii="宋体" w:hAnsi="宋体" w:hint="eastAsia"/>
          <w:color w:val="121212"/>
          <w:szCs w:val="24"/>
          <w:shd w:val="clear" w:color="auto" w:fill="FFFFFF"/>
        </w:rPr>
        <w:t>诺贝尔经济学奖带火了《贫穷的本质》这本书，说实话，这是一本朴实无华，且枯燥的书，这本书不像是一本畅销书，更像是一本论文集，整本书就是一个实验接一个实验的罗列作者对18个贫穷国家、地区的调研，用海量的“对照实验”举证了穷人之所以是穷人的案例。</w:t>
      </w:r>
      <w:r w:rsidR="00B66E8C" w:rsidRPr="00FD475D">
        <w:rPr>
          <w:rFonts w:ascii="宋体" w:hAnsi="宋体" w:hint="eastAsia"/>
          <w:color w:val="121212"/>
          <w:szCs w:val="24"/>
          <w:shd w:val="clear" w:color="auto" w:fill="FFFFFF"/>
        </w:rPr>
        <w:t>在</w:t>
      </w:r>
      <w:r w:rsidR="00BD39B5" w:rsidRPr="00FD475D">
        <w:rPr>
          <w:rFonts w:ascii="宋体" w:hAnsi="宋体" w:hint="eastAsia"/>
          <w:color w:val="121212"/>
          <w:szCs w:val="24"/>
          <w:shd w:val="clear" w:color="auto" w:fill="FFFFFF"/>
        </w:rPr>
        <w:t>作者取证做调查的1</w:t>
      </w:r>
      <w:r w:rsidR="00BD39B5" w:rsidRPr="00FD475D">
        <w:rPr>
          <w:rFonts w:ascii="宋体" w:hAnsi="宋体"/>
          <w:color w:val="121212"/>
          <w:szCs w:val="24"/>
          <w:shd w:val="clear" w:color="auto" w:fill="FFFFFF"/>
        </w:rPr>
        <w:t>8</w:t>
      </w:r>
      <w:r w:rsidR="00BD39B5" w:rsidRPr="00FD475D">
        <w:rPr>
          <w:rFonts w:ascii="宋体" w:hAnsi="宋体" w:hint="eastAsia"/>
          <w:color w:val="121212"/>
          <w:szCs w:val="24"/>
          <w:shd w:val="clear" w:color="auto" w:fill="FFFFFF"/>
        </w:rPr>
        <w:t>个国家都有地区</w:t>
      </w:r>
      <w:r w:rsidR="00B66E8C" w:rsidRPr="00FD475D">
        <w:rPr>
          <w:rFonts w:ascii="宋体" w:hAnsi="宋体" w:hint="eastAsia"/>
          <w:color w:val="121212"/>
          <w:szCs w:val="24"/>
          <w:shd w:val="clear" w:color="auto" w:fill="FFFFFF"/>
        </w:rPr>
        <w:t>政府无能、法制缺席、腐败横行、落后的基建、聊胜于无的教育、医疗、公共设施的</w:t>
      </w:r>
      <w:r w:rsidR="00BD39B5" w:rsidRPr="00FD475D">
        <w:rPr>
          <w:rFonts w:ascii="宋体" w:hAnsi="宋体" w:hint="eastAsia"/>
          <w:color w:val="121212"/>
          <w:szCs w:val="24"/>
          <w:shd w:val="clear" w:color="auto" w:fill="FFFFFF"/>
        </w:rPr>
        <w:t>特点。生在这种</w:t>
      </w:r>
      <w:r w:rsidR="00B66E8C" w:rsidRPr="00FD475D">
        <w:rPr>
          <w:rFonts w:ascii="宋体" w:hAnsi="宋体" w:hint="eastAsia"/>
          <w:color w:val="121212"/>
          <w:szCs w:val="24"/>
          <w:shd w:val="clear" w:color="auto" w:fill="FFFFFF"/>
        </w:rPr>
        <w:t>不靠谱的国家，不靠谱的政府，结果只能是百姓遭殃。没有市场经济，没有就业岗位，权贵吸干社会，穷人只能充当人肉干电池，在底层进行存量搏杀</w:t>
      </w:r>
      <w:r w:rsidR="00BD39B5" w:rsidRPr="00FD475D">
        <w:rPr>
          <w:rFonts w:ascii="宋体" w:hAnsi="宋体" w:hint="eastAsia"/>
          <w:color w:val="121212"/>
          <w:szCs w:val="24"/>
          <w:shd w:val="clear" w:color="auto" w:fill="FFFFFF"/>
        </w:rPr>
        <w:t>。</w:t>
      </w:r>
      <w:r w:rsidRPr="00FD475D">
        <w:rPr>
          <w:rFonts w:ascii="宋体" w:hAnsi="宋体" w:hint="eastAsia"/>
          <w:color w:val="121212"/>
          <w:szCs w:val="24"/>
          <w:shd w:val="clear" w:color="auto" w:fill="FFFFFF"/>
        </w:rPr>
        <w:t>穷人真的没得选，正所谓：生而贫穷。</w:t>
      </w:r>
    </w:p>
    <w:p w14:paraId="2D17F17B" w14:textId="427272D4" w:rsidR="00D5419F" w:rsidRPr="00FD475D" w:rsidRDefault="00D5419F" w:rsidP="00FD475D">
      <w:pPr>
        <w:adjustRightInd/>
        <w:spacing w:line="440" w:lineRule="exact"/>
        <w:ind w:firstLineChars="200" w:firstLine="480"/>
        <w:contextualSpacing w:val="0"/>
        <w:rPr>
          <w:rFonts w:ascii="宋体" w:hAnsi="宋体" w:cs="Helvetica"/>
          <w:color w:val="000000"/>
          <w:szCs w:val="24"/>
        </w:rPr>
      </w:pPr>
      <w:r w:rsidRPr="00FD475D">
        <w:rPr>
          <w:rFonts w:ascii="宋体" w:hAnsi="宋体" w:cs="Helvetica"/>
          <w:color w:val="000000"/>
          <w:szCs w:val="24"/>
        </w:rPr>
        <w:t>穷人为什么这么穷，作者归结了三个原因，一</w:t>
      </w:r>
      <w:r w:rsidRPr="00FD475D">
        <w:rPr>
          <w:rFonts w:ascii="宋体" w:hAnsi="宋体" w:cs="Helvetica" w:hint="eastAsia"/>
          <w:color w:val="000000"/>
          <w:szCs w:val="24"/>
        </w:rPr>
        <w:t>、</w:t>
      </w:r>
      <w:r w:rsidRPr="00FD475D">
        <w:rPr>
          <w:rFonts w:ascii="宋体" w:hAnsi="宋体" w:cs="Helvetica"/>
          <w:color w:val="000000"/>
          <w:szCs w:val="24"/>
        </w:rPr>
        <w:t>穷人缺少有效的避险</w:t>
      </w:r>
      <w:r w:rsidR="006970E7" w:rsidRPr="00FD475D">
        <w:rPr>
          <w:rFonts w:ascii="宋体" w:hAnsi="宋体" w:cs="Helvetica" w:hint="eastAsia"/>
          <w:color w:val="000000"/>
          <w:szCs w:val="24"/>
        </w:rPr>
        <w:t>风险</w:t>
      </w:r>
      <w:r w:rsidRPr="00FD475D">
        <w:rPr>
          <w:rFonts w:ascii="宋体" w:hAnsi="宋体" w:cs="Helvetica"/>
          <w:color w:val="000000"/>
          <w:szCs w:val="24"/>
        </w:rPr>
        <w:t>工具，二</w:t>
      </w:r>
      <w:r w:rsidRPr="00FD475D">
        <w:rPr>
          <w:rFonts w:ascii="宋体" w:hAnsi="宋体" w:cs="Helvetica" w:hint="eastAsia"/>
          <w:color w:val="000000"/>
          <w:szCs w:val="24"/>
        </w:rPr>
        <w:t>、</w:t>
      </w:r>
      <w:r w:rsidRPr="00FD475D">
        <w:rPr>
          <w:rFonts w:ascii="宋体" w:hAnsi="宋体" w:cs="Helvetica"/>
          <w:color w:val="000000"/>
          <w:szCs w:val="24"/>
        </w:rPr>
        <w:t>不做远期规划，三</w:t>
      </w:r>
      <w:r w:rsidRPr="00FD475D">
        <w:rPr>
          <w:rFonts w:ascii="宋体" w:hAnsi="宋体" w:cs="Helvetica" w:hint="eastAsia"/>
          <w:color w:val="000000"/>
          <w:szCs w:val="24"/>
        </w:rPr>
        <w:t>、</w:t>
      </w:r>
      <w:r w:rsidRPr="00FD475D">
        <w:rPr>
          <w:rFonts w:ascii="宋体" w:hAnsi="宋体" w:cs="Helvetica"/>
          <w:color w:val="000000"/>
          <w:szCs w:val="24"/>
        </w:rPr>
        <w:t>认知范围之外的东西，有太多的执拗和偏见。</w:t>
      </w:r>
      <w:r w:rsidR="00AE539D" w:rsidRPr="00FD475D">
        <w:rPr>
          <w:rFonts w:ascii="宋体" w:hAnsi="宋体" w:cs="Helvetica" w:hint="eastAsia"/>
          <w:color w:val="000000"/>
          <w:szCs w:val="24"/>
        </w:rPr>
        <w:t>穷人“</w:t>
      </w:r>
      <w:r w:rsidR="00AE539D" w:rsidRPr="00FD475D">
        <w:rPr>
          <w:rFonts w:ascii="宋体" w:hAnsi="宋体" w:cs="Helvetica"/>
          <w:color w:val="000000"/>
          <w:szCs w:val="24"/>
        </w:rPr>
        <w:t>越穷越生，越生越穷</w:t>
      </w:r>
      <w:r w:rsidR="00AE539D" w:rsidRPr="00FD475D">
        <w:rPr>
          <w:rFonts w:ascii="宋体" w:hAnsi="宋体" w:cs="Helvetica" w:hint="eastAsia"/>
          <w:color w:val="000000"/>
          <w:szCs w:val="24"/>
        </w:rPr>
        <w:t>”常常觉得很魔幻，</w:t>
      </w:r>
      <w:r w:rsidR="009A07DD" w:rsidRPr="00FD475D">
        <w:rPr>
          <w:rFonts w:ascii="宋体" w:hAnsi="宋体" w:cs="Helvetica" w:hint="eastAsia"/>
          <w:color w:val="000000"/>
          <w:szCs w:val="24"/>
        </w:rPr>
        <w:t>其实</w:t>
      </w:r>
      <w:r w:rsidR="009B47DA" w:rsidRPr="00FD475D">
        <w:rPr>
          <w:rFonts w:ascii="宋体" w:hAnsi="宋体" w:cs="Helvetica" w:hint="eastAsia"/>
          <w:color w:val="000000"/>
          <w:szCs w:val="24"/>
        </w:rPr>
        <w:t>这种做法是在他们的处境中他们理性思考后的结果，他们之所以生是由于</w:t>
      </w:r>
      <w:r w:rsidR="009B47DA" w:rsidRPr="00FD475D">
        <w:rPr>
          <w:rFonts w:ascii="宋体" w:hAnsi="宋体" w:cs="Helvetica"/>
          <w:color w:val="000000"/>
          <w:szCs w:val="24"/>
        </w:rPr>
        <w:t>子女身上的不确定性太多</w:t>
      </w:r>
      <w:r w:rsidR="009B47DA" w:rsidRPr="00FD475D">
        <w:rPr>
          <w:rFonts w:ascii="宋体" w:hAnsi="宋体" w:cs="Helvetica" w:hint="eastAsia"/>
          <w:color w:val="000000"/>
          <w:szCs w:val="24"/>
        </w:rPr>
        <w:t>，不知道哪个孩子可以最后长大成人、可以挣钱、可以为他们养老。所以为了规避老无所依的风险，他们只能采取多生几个的方式来</w:t>
      </w:r>
      <w:r w:rsidRPr="00FD475D">
        <w:rPr>
          <w:rFonts w:ascii="宋体" w:hAnsi="宋体" w:cs="Helvetica"/>
          <w:color w:val="000000"/>
          <w:szCs w:val="24"/>
        </w:rPr>
        <w:t>规避风险。</w:t>
      </w:r>
      <w:r w:rsidR="009B47DA" w:rsidRPr="00FD475D">
        <w:rPr>
          <w:rFonts w:ascii="宋体" w:hAnsi="宋体" w:cs="Helvetica" w:hint="eastAsia"/>
          <w:color w:val="000000"/>
          <w:szCs w:val="24"/>
        </w:rPr>
        <w:t>所以</w:t>
      </w:r>
      <w:r w:rsidRPr="00FD475D">
        <w:rPr>
          <w:rFonts w:ascii="宋体" w:hAnsi="宋体" w:cs="Helvetica"/>
          <w:color w:val="000000"/>
          <w:szCs w:val="24"/>
        </w:rPr>
        <w:t>我们</w:t>
      </w:r>
      <w:r w:rsidR="009B47DA" w:rsidRPr="00FD475D">
        <w:rPr>
          <w:rFonts w:ascii="宋体" w:hAnsi="宋体" w:cs="Helvetica" w:hint="eastAsia"/>
          <w:color w:val="000000"/>
          <w:szCs w:val="24"/>
        </w:rPr>
        <w:t>这代人</w:t>
      </w:r>
      <w:r w:rsidRPr="00FD475D">
        <w:rPr>
          <w:rFonts w:ascii="宋体" w:hAnsi="宋体" w:cs="Helvetica"/>
          <w:color w:val="000000"/>
          <w:szCs w:val="24"/>
        </w:rPr>
        <w:t>不生孩子可能和我们的思想进步无关，</w:t>
      </w:r>
      <w:r w:rsidR="005A3680" w:rsidRPr="00FD475D">
        <w:rPr>
          <w:rFonts w:ascii="宋体" w:hAnsi="宋体" w:cs="Helvetica" w:hint="eastAsia"/>
          <w:color w:val="000000"/>
          <w:szCs w:val="24"/>
        </w:rPr>
        <w:t>是由于现在完善的社会保障体系。</w:t>
      </w:r>
      <w:r w:rsidR="006970E7" w:rsidRPr="00FD475D">
        <w:rPr>
          <w:rFonts w:ascii="宋体" w:hAnsi="宋体" w:cs="Helvetica" w:hint="eastAsia"/>
          <w:color w:val="000000"/>
          <w:szCs w:val="24"/>
        </w:rPr>
        <w:t>我们总是觉得穷人不投资子女教育是一种短视缺乏远期规划的行为。这是由于他们</w:t>
      </w:r>
      <w:r w:rsidR="007B522F" w:rsidRPr="00FD475D">
        <w:rPr>
          <w:rFonts w:ascii="宋体" w:hAnsi="宋体" w:cs="Helvetica" w:hint="eastAsia"/>
          <w:color w:val="000000"/>
          <w:szCs w:val="24"/>
        </w:rPr>
        <w:t>不知道教育是一种远期投资</w:t>
      </w:r>
      <w:r w:rsidR="00091106" w:rsidRPr="00FD475D">
        <w:rPr>
          <w:rFonts w:ascii="宋体" w:hAnsi="宋体" w:cs="Helvetica" w:hint="eastAsia"/>
          <w:color w:val="000000"/>
          <w:szCs w:val="24"/>
        </w:rPr>
        <w:t>，</w:t>
      </w:r>
      <w:r w:rsidR="007B522F" w:rsidRPr="00FD475D">
        <w:rPr>
          <w:rFonts w:ascii="宋体" w:hAnsi="宋体" w:cs="Helvetica" w:hint="eastAsia"/>
          <w:color w:val="000000"/>
          <w:szCs w:val="24"/>
        </w:rPr>
        <w:t>可以在不远的将来带给家庭更丰厚的回报么</w:t>
      </w:r>
      <w:r w:rsidR="00250164" w:rsidRPr="00FD475D">
        <w:rPr>
          <w:rFonts w:ascii="宋体" w:hAnsi="宋体" w:cs="Helvetica" w:hint="eastAsia"/>
          <w:color w:val="000000"/>
          <w:szCs w:val="24"/>
        </w:rPr>
        <w:t>？</w:t>
      </w:r>
      <w:r w:rsidR="007B522F" w:rsidRPr="00FD475D">
        <w:rPr>
          <w:rFonts w:ascii="宋体" w:hAnsi="宋体" w:cs="Helvetica" w:hint="eastAsia"/>
          <w:color w:val="000000"/>
          <w:szCs w:val="24"/>
        </w:rPr>
        <w:t>其实不然，即便是穷人也知道教育是一种高回报的投资，但是</w:t>
      </w:r>
      <w:r w:rsidR="009B47DA" w:rsidRPr="00FD475D">
        <w:rPr>
          <w:rFonts w:ascii="宋体" w:hAnsi="宋体" w:hint="eastAsia"/>
          <w:color w:val="121212"/>
          <w:szCs w:val="24"/>
          <w:shd w:val="clear" w:color="auto" w:fill="FFFFFF"/>
        </w:rPr>
        <w:t>穷人更加关注当下，因为他们对未来不抱有希望</w:t>
      </w:r>
      <w:r w:rsidR="007B522F" w:rsidRPr="00FD475D">
        <w:rPr>
          <w:rFonts w:ascii="宋体" w:hAnsi="宋体" w:hint="eastAsia"/>
          <w:color w:val="121212"/>
          <w:szCs w:val="24"/>
          <w:shd w:val="clear" w:color="auto" w:fill="FFFFFF"/>
        </w:rPr>
        <w:t>（心理学上称为习得性无助），</w:t>
      </w:r>
      <w:r w:rsidR="009B47DA" w:rsidRPr="00FD475D">
        <w:rPr>
          <w:rFonts w:ascii="宋体" w:hAnsi="宋体" w:hint="eastAsia"/>
          <w:color w:val="121212"/>
          <w:szCs w:val="24"/>
          <w:shd w:val="clear" w:color="auto" w:fill="FFFFFF"/>
        </w:rPr>
        <w:t>他们认为</w:t>
      </w:r>
      <w:r w:rsidR="009314C0" w:rsidRPr="00FD475D">
        <w:rPr>
          <w:rFonts w:ascii="宋体" w:hAnsi="宋体" w:hint="eastAsia"/>
          <w:color w:val="121212"/>
          <w:szCs w:val="24"/>
          <w:shd w:val="clear" w:color="auto" w:fill="FFFFFF"/>
        </w:rPr>
        <w:t>孩子读书</w:t>
      </w:r>
      <w:r w:rsidR="009B47DA" w:rsidRPr="00FD475D">
        <w:rPr>
          <w:rFonts w:ascii="宋体" w:hAnsi="宋体" w:hint="eastAsia"/>
          <w:color w:val="121212"/>
          <w:szCs w:val="24"/>
          <w:shd w:val="clear" w:color="auto" w:fill="FFFFFF"/>
        </w:rPr>
        <w:t>需要花费很长时间，</w:t>
      </w:r>
      <w:r w:rsidR="00091106" w:rsidRPr="00FD475D">
        <w:rPr>
          <w:rFonts w:ascii="宋体" w:hAnsi="宋体" w:hint="eastAsia"/>
          <w:color w:val="121212"/>
          <w:szCs w:val="24"/>
          <w:shd w:val="clear" w:color="auto" w:fill="FFFFFF"/>
        </w:rPr>
        <w:t>并且这么多孩子也不知道哪个可以通过读书成才</w:t>
      </w:r>
      <w:r w:rsidR="009314C0" w:rsidRPr="00FD475D">
        <w:rPr>
          <w:rFonts w:ascii="宋体" w:hAnsi="宋体" w:hint="eastAsia"/>
          <w:color w:val="121212"/>
          <w:szCs w:val="24"/>
          <w:shd w:val="clear" w:color="auto" w:fill="FFFFFF"/>
        </w:rPr>
        <w:t>、挣钱</w:t>
      </w:r>
      <w:r w:rsidR="00091106" w:rsidRPr="00FD475D">
        <w:rPr>
          <w:rFonts w:ascii="宋体" w:hAnsi="宋体" w:hint="eastAsia"/>
          <w:color w:val="121212"/>
          <w:szCs w:val="24"/>
          <w:shd w:val="clear" w:color="auto" w:fill="FFFFFF"/>
        </w:rPr>
        <w:t>。</w:t>
      </w:r>
      <w:r w:rsidR="009B47DA" w:rsidRPr="00FD475D">
        <w:rPr>
          <w:rFonts w:ascii="宋体" w:hAnsi="宋体" w:hint="eastAsia"/>
          <w:color w:val="121212"/>
          <w:szCs w:val="24"/>
          <w:shd w:val="clear" w:color="auto" w:fill="FFFFFF"/>
        </w:rPr>
        <w:t>所以，当你资助他的时候，他</w:t>
      </w:r>
      <w:r w:rsidR="00091106" w:rsidRPr="00FD475D">
        <w:rPr>
          <w:rFonts w:ascii="宋体" w:hAnsi="宋体" w:hint="eastAsia"/>
          <w:color w:val="121212"/>
          <w:szCs w:val="24"/>
          <w:shd w:val="clear" w:color="auto" w:fill="FFFFFF"/>
        </w:rPr>
        <w:t>不会把钱积攒起来搞投资教育，他宁愿</w:t>
      </w:r>
      <w:r w:rsidR="009B47DA" w:rsidRPr="00FD475D">
        <w:rPr>
          <w:rFonts w:ascii="宋体" w:hAnsi="宋体" w:hint="eastAsia"/>
          <w:color w:val="121212"/>
          <w:szCs w:val="24"/>
          <w:shd w:val="clear" w:color="auto" w:fill="FFFFFF"/>
        </w:rPr>
        <w:t>把富余的钱用来参加庆祝活动，</w:t>
      </w:r>
      <w:r w:rsidR="00091106" w:rsidRPr="00FD475D">
        <w:rPr>
          <w:rFonts w:ascii="宋体" w:hAnsi="宋体" w:hint="eastAsia"/>
          <w:color w:val="121212"/>
          <w:szCs w:val="24"/>
          <w:shd w:val="clear" w:color="auto" w:fill="FFFFFF"/>
        </w:rPr>
        <w:t>至少他当下是快乐的。</w:t>
      </w:r>
      <w:r w:rsidR="006970E7" w:rsidRPr="00FD475D">
        <w:rPr>
          <w:rFonts w:ascii="宋体" w:hAnsi="宋体" w:hint="eastAsia"/>
          <w:color w:val="121212"/>
          <w:szCs w:val="24"/>
          <w:shd w:val="clear" w:color="auto" w:fill="FFFFFF"/>
        </w:rPr>
        <w:t>最后，</w:t>
      </w:r>
      <w:r w:rsidR="00E05DA5" w:rsidRPr="00FD475D">
        <w:rPr>
          <w:rFonts w:ascii="宋体" w:hAnsi="宋体" w:hint="eastAsia"/>
          <w:color w:val="121212"/>
          <w:szCs w:val="24"/>
          <w:shd w:val="clear" w:color="auto" w:fill="FFFFFF"/>
        </w:rPr>
        <w:t>人们在认知有限的领域</w:t>
      </w:r>
      <w:r w:rsidR="007A61D7" w:rsidRPr="00FD475D">
        <w:rPr>
          <w:rFonts w:ascii="宋体" w:hAnsi="宋体" w:hint="eastAsia"/>
          <w:color w:val="121212"/>
          <w:szCs w:val="24"/>
          <w:shd w:val="clear" w:color="auto" w:fill="FFFFFF"/>
        </w:rPr>
        <w:t>存在太多的</w:t>
      </w:r>
      <w:r w:rsidRPr="00FD475D">
        <w:rPr>
          <w:rFonts w:ascii="宋体" w:hAnsi="宋体" w:cs="Helvetica"/>
          <w:color w:val="000000"/>
          <w:szCs w:val="24"/>
        </w:rPr>
        <w:t>执拗和偏见。</w:t>
      </w:r>
      <w:r w:rsidR="00E05DA5" w:rsidRPr="00FD475D">
        <w:rPr>
          <w:rFonts w:ascii="宋体" w:hAnsi="宋体" w:cs="Helvetica" w:hint="eastAsia"/>
          <w:color w:val="000000"/>
          <w:szCs w:val="24"/>
        </w:rPr>
        <w:t>今年美国新冠肺炎疫情初期，美国人民上街集会反“带口罩”，美国疫情失控；有人戏称，疫苗出现后，美国人民仍然会反“打疫苗”。“反疫苗”在美国也是有传统的，</w:t>
      </w:r>
      <w:r w:rsidR="00E05DA5" w:rsidRPr="00FD475D">
        <w:rPr>
          <w:rFonts w:ascii="宋体" w:hAnsi="宋体" w:cs="Helvetica" w:hint="eastAsia"/>
          <w:color w:val="000000"/>
          <w:szCs w:val="24"/>
        </w:rPr>
        <w:lastRenderedPageBreak/>
        <w:t>即便权威医学小组多次确认疫苗是安全的，很多穷人拒绝让自己孩子接种麻疹疫苗，因为他们认为这会导致孩子们患上自闭症。想一想疫苗</w:t>
      </w:r>
      <w:r w:rsidR="007A61D7" w:rsidRPr="00FD475D">
        <w:rPr>
          <w:rFonts w:ascii="宋体" w:hAnsi="宋体" w:cs="Helvetica" w:hint="eastAsia"/>
          <w:color w:val="000000"/>
          <w:szCs w:val="24"/>
        </w:rPr>
        <w:t>在</w:t>
      </w:r>
      <w:r w:rsidR="00E05DA5" w:rsidRPr="00FD475D">
        <w:rPr>
          <w:rFonts w:ascii="宋体" w:hAnsi="宋体" w:cs="Helvetica" w:hint="eastAsia"/>
          <w:color w:val="000000"/>
          <w:szCs w:val="24"/>
        </w:rPr>
        <w:t>穷国普通</w:t>
      </w:r>
      <w:r w:rsidR="00F52BDE" w:rsidRPr="00FD475D">
        <w:rPr>
          <w:rFonts w:ascii="宋体" w:hAnsi="宋体" w:cs="Helvetica" w:hint="eastAsia"/>
          <w:color w:val="000000"/>
          <w:szCs w:val="24"/>
        </w:rPr>
        <w:t>公民的情况，在</w:t>
      </w:r>
      <w:r w:rsidR="007A61D7" w:rsidRPr="00FD475D">
        <w:rPr>
          <w:rFonts w:ascii="宋体" w:hAnsi="宋体" w:cs="Helvetica" w:hint="eastAsia"/>
          <w:color w:val="000000"/>
          <w:szCs w:val="24"/>
        </w:rPr>
        <w:t>乌代布尔的农村，传统的信念认为，儿童死亡是由于在公共场合看到邪恶的眼睛，因此，在孩子出生后的一年里，父母不会把他们带到外面，更别提带去打疫苗了。</w:t>
      </w:r>
      <w:r w:rsidR="006970E7" w:rsidRPr="00FD475D">
        <w:rPr>
          <w:rFonts w:ascii="宋体" w:hAnsi="宋体" w:cs="Helvetica" w:hint="eastAsia"/>
          <w:color w:val="000000"/>
          <w:szCs w:val="24"/>
        </w:rPr>
        <w:t>由于</w:t>
      </w:r>
      <w:r w:rsidR="00F52BDE" w:rsidRPr="00FD475D">
        <w:rPr>
          <w:rFonts w:ascii="宋体" w:hAnsi="宋体" w:cs="Helvetica" w:hint="eastAsia"/>
          <w:color w:val="000000"/>
          <w:szCs w:val="24"/>
        </w:rPr>
        <w:t>基于缺少医学常识，认知观念里的执拗，婴儿死亡率在第三世界远远高于发达国家。</w:t>
      </w:r>
    </w:p>
    <w:p w14:paraId="20D6E340" w14:textId="371446A9" w:rsidR="00130D18" w:rsidRPr="00FD475D" w:rsidRDefault="00130D18" w:rsidP="00FD475D">
      <w:pPr>
        <w:adjustRightInd/>
        <w:spacing w:line="440" w:lineRule="exact"/>
        <w:contextualSpacing w:val="0"/>
        <w:rPr>
          <w:rFonts w:ascii="宋体" w:hAnsi="宋体" w:cs="Helvetica"/>
          <w:color w:val="000000"/>
          <w:szCs w:val="24"/>
        </w:rPr>
      </w:pPr>
      <w:r w:rsidRPr="00FD475D">
        <w:rPr>
          <w:rFonts w:ascii="宋体" w:hAnsi="宋体" w:cs="Helvetica"/>
          <w:color w:val="000000"/>
          <w:szCs w:val="24"/>
        </w:rPr>
        <w:tab/>
      </w:r>
      <w:r w:rsidR="006970E7" w:rsidRPr="00FD475D">
        <w:rPr>
          <w:rFonts w:ascii="宋体" w:hAnsi="宋体" w:cs="Helvetica"/>
          <w:color w:val="000000"/>
          <w:szCs w:val="24"/>
        </w:rPr>
        <w:t xml:space="preserve"> </w:t>
      </w:r>
      <w:r w:rsidRPr="00FD475D">
        <w:rPr>
          <w:rFonts w:ascii="宋体" w:hAnsi="宋体" w:cs="Helvetica" w:hint="eastAsia"/>
          <w:color w:val="000000"/>
          <w:szCs w:val="24"/>
        </w:rPr>
        <w:t>我们和穷人有什么区别么？我</w:t>
      </w:r>
      <w:r w:rsidR="006970E7" w:rsidRPr="00FD475D">
        <w:rPr>
          <w:rFonts w:ascii="宋体" w:hAnsi="宋体" w:cs="Helvetica" w:hint="eastAsia"/>
          <w:color w:val="000000"/>
          <w:szCs w:val="24"/>
        </w:rPr>
        <w:t>仔细的想了想，然后很</w:t>
      </w:r>
      <w:r w:rsidRPr="00FD475D">
        <w:rPr>
          <w:rFonts w:ascii="宋体" w:hAnsi="宋体" w:cs="Helvetica" w:hint="eastAsia"/>
          <w:color w:val="000000"/>
          <w:szCs w:val="24"/>
        </w:rPr>
        <w:t>遗憾的发现，除了第一点，</w:t>
      </w:r>
      <w:r w:rsidR="00DA4F40" w:rsidRPr="00FD475D">
        <w:rPr>
          <w:rFonts w:ascii="宋体" w:hAnsi="宋体" w:cs="Helvetica" w:hint="eastAsia"/>
          <w:color w:val="000000"/>
          <w:szCs w:val="24"/>
        </w:rPr>
        <w:t>我们</w:t>
      </w:r>
      <w:r w:rsidR="006970E7" w:rsidRPr="00FD475D">
        <w:rPr>
          <w:rFonts w:ascii="宋体" w:hAnsi="宋体" w:cs="Helvetica" w:hint="eastAsia"/>
          <w:color w:val="000000"/>
          <w:szCs w:val="24"/>
        </w:rPr>
        <w:t>除了</w:t>
      </w:r>
      <w:r w:rsidRPr="00FD475D">
        <w:rPr>
          <w:rFonts w:ascii="宋体" w:hAnsi="宋体" w:cs="Helvetica" w:hint="eastAsia"/>
          <w:color w:val="000000"/>
          <w:szCs w:val="24"/>
        </w:rPr>
        <w:t>避险</w:t>
      </w:r>
      <w:r w:rsidR="006970E7" w:rsidRPr="00FD475D">
        <w:rPr>
          <w:rFonts w:ascii="宋体" w:hAnsi="宋体" w:cs="Helvetica" w:hint="eastAsia"/>
          <w:color w:val="000000"/>
          <w:szCs w:val="24"/>
        </w:rPr>
        <w:t>风险的</w:t>
      </w:r>
      <w:r w:rsidRPr="00FD475D">
        <w:rPr>
          <w:rFonts w:ascii="宋体" w:hAnsi="宋体" w:cs="Helvetica" w:hint="eastAsia"/>
          <w:color w:val="000000"/>
          <w:szCs w:val="24"/>
        </w:rPr>
        <w:t>工具比较多</w:t>
      </w:r>
      <w:r w:rsidR="00DA4F40" w:rsidRPr="00FD475D">
        <w:rPr>
          <w:rFonts w:ascii="宋体" w:hAnsi="宋体" w:cs="Helvetica" w:hint="eastAsia"/>
          <w:color w:val="000000"/>
          <w:szCs w:val="24"/>
        </w:rPr>
        <w:t>之外，</w:t>
      </w:r>
      <w:r w:rsidRPr="00FD475D">
        <w:rPr>
          <w:rFonts w:ascii="宋体" w:hAnsi="宋体" w:cs="Helvetica" w:hint="eastAsia"/>
          <w:color w:val="000000"/>
          <w:szCs w:val="24"/>
        </w:rPr>
        <w:t>我们也存在“不做远期规划”和“</w:t>
      </w:r>
      <w:r w:rsidRPr="00FD475D">
        <w:rPr>
          <w:rFonts w:ascii="宋体" w:hAnsi="宋体" w:cs="Helvetica"/>
          <w:color w:val="000000"/>
          <w:szCs w:val="24"/>
        </w:rPr>
        <w:t>认知范围之外的东西，有太多的执拗和偏见</w:t>
      </w:r>
      <w:r w:rsidRPr="00FD475D">
        <w:rPr>
          <w:rFonts w:ascii="宋体" w:hAnsi="宋体" w:cs="Helvetica" w:hint="eastAsia"/>
          <w:color w:val="000000"/>
          <w:szCs w:val="24"/>
        </w:rPr>
        <w:t>”。</w:t>
      </w:r>
      <w:r w:rsidR="00DA4F40" w:rsidRPr="00FD475D">
        <w:rPr>
          <w:rFonts w:ascii="宋体" w:hAnsi="宋体" w:cs="Helvetica" w:hint="eastAsia"/>
          <w:color w:val="000000"/>
          <w:szCs w:val="24"/>
        </w:rPr>
        <w:t>比如在健康方面</w:t>
      </w:r>
      <w:r w:rsidR="006970E7" w:rsidRPr="00FD475D">
        <w:rPr>
          <w:rFonts w:ascii="宋体" w:hAnsi="宋体" w:cs="Helvetica" w:hint="eastAsia"/>
          <w:color w:val="000000"/>
          <w:szCs w:val="24"/>
        </w:rPr>
        <w:t>“不做远期规划”，</w:t>
      </w:r>
      <w:r w:rsidR="00DA4F40" w:rsidRPr="00FD475D">
        <w:rPr>
          <w:rFonts w:ascii="宋体" w:hAnsi="宋体" w:cs="Helvetica" w:hint="eastAsia"/>
          <w:color w:val="000000"/>
          <w:szCs w:val="24"/>
        </w:rPr>
        <w:t>很多人都在预防生病方面吝惜，却在治病方面大方，比如我们觉得健身房比较贵，对按时体检这件事也不认真对待。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我们</w:t>
      </w:r>
      <w:r w:rsidR="006970E7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也对认知范围之外的东西，存在偏见，比如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很多人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明明看不懂医院的化验结果，</w:t>
      </w:r>
      <w:r w:rsidR="006970E7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却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总认为医生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给开的药多，故意做一些没有必要的检查。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我们在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认知水平达不到的领域，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也是通过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知觉和情绪理解东西。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所以，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我们和穷人的区别是我们避开了第一个原因，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但是这和我们个人并没有多大的</w:t>
      </w:r>
      <w:r w:rsidR="006970E7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关系，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因为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现在社会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的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医保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、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养老金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、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金融机构</w:t>
      </w:r>
      <w:r w:rsidR="00DA4F40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都是国家提供给我们的。</w:t>
      </w:r>
    </w:p>
    <w:p w14:paraId="252A3577" w14:textId="2059DE6E" w:rsidR="00561C3C" w:rsidRPr="00FD475D" w:rsidRDefault="00DA4F40" w:rsidP="00FD475D">
      <w:pPr>
        <w:adjustRightInd/>
        <w:spacing w:line="440" w:lineRule="exact"/>
        <w:ind w:firstLine="420"/>
        <w:contextualSpacing w:val="0"/>
        <w:rPr>
          <w:rFonts w:ascii="宋体" w:hAnsi="宋体" w:cs="Helvetica"/>
          <w:color w:val="1F2329"/>
          <w:szCs w:val="24"/>
          <w:shd w:val="clear" w:color="auto" w:fill="FFFFFF"/>
        </w:rPr>
      </w:pPr>
      <w:r w:rsidRPr="00FD475D">
        <w:rPr>
          <w:rFonts w:ascii="宋体" w:hAnsi="宋体" w:cs="Helvetica" w:hint="eastAsia"/>
          <w:color w:val="000000"/>
          <w:szCs w:val="24"/>
        </w:rPr>
        <w:t>生活在中国，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很多东西是我们在不知不觉中得到的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。</w:t>
      </w:r>
      <w:r w:rsidR="006970E7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比如</w:t>
      </w:r>
      <w:r w:rsidR="006970E7" w:rsidRPr="00FD475D">
        <w:rPr>
          <w:rFonts w:ascii="宋体" w:hAnsi="宋体" w:cs="Helvetica"/>
          <w:color w:val="1F2329"/>
          <w:szCs w:val="24"/>
          <w:shd w:val="clear" w:color="auto" w:fill="FFFFFF"/>
        </w:rPr>
        <w:t>我们生下来就有自来水，提高了卫生条件，我们不需要自己往水里面家氯</w:t>
      </w:r>
      <w:r w:rsidR="006970E7" w:rsidRPr="00FD475D">
        <w:rPr>
          <w:rFonts w:ascii="宋体" w:hAnsi="宋体" w:cs="宋体" w:hint="eastAsia"/>
          <w:szCs w:val="24"/>
        </w:rPr>
        <w:t>。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比如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理所当然的</w:t>
      </w:r>
      <w:r w:rsidR="00561C3C" w:rsidRPr="00FD475D">
        <w:rPr>
          <w:rFonts w:ascii="宋体" w:hAnsi="宋体" w:cs="宋体"/>
          <w:szCs w:val="24"/>
        </w:rPr>
        <w:t>享受学校的义务教育</w:t>
      </w:r>
      <w:r w:rsidR="00561C3C" w:rsidRPr="00FD475D">
        <w:rPr>
          <w:rFonts w:ascii="宋体" w:hAnsi="宋体" w:cs="宋体" w:hint="eastAsia"/>
          <w:szCs w:val="24"/>
        </w:rPr>
        <w:t>，比如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我们生下来就会接种疫苗，我们就没有想过为什么接种，我们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从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小就接受，我们耳濡目染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，</w:t>
      </w:r>
      <w:r w:rsidR="00561C3C" w:rsidRPr="00FD475D">
        <w:rPr>
          <w:rFonts w:ascii="宋体" w:hAnsi="宋体" w:cs="宋体" w:hint="eastAsia"/>
          <w:szCs w:val="24"/>
        </w:rPr>
        <w:t>即便我们处于某种原因没有及时给孩子接种疫苗，他们可能也会安全无恙，因为其他所有人都接种过了。</w:t>
      </w:r>
      <w:r w:rsidR="00130D18" w:rsidRPr="00FD475D">
        <w:rPr>
          <w:rFonts w:ascii="宋体" w:hAnsi="宋体" w:cs="宋体" w:hint="eastAsia"/>
          <w:szCs w:val="24"/>
        </w:rPr>
        <w:t>我们大多数人都无须担心是否有下一顿饭吃，我们也不担心自己老去之后的吃饭问题。因为我们完善的社会保障体系可以在我们失业、年老、医疗等方面提供保障。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我们不需要利用我们有限的自控和决断能力。我们和穷人没有差异，他们的思维误区，他们的短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视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，我们也没有能力规避，我们唯一的区别我们出生在一个自动运转</w:t>
      </w:r>
      <w:r w:rsidR="00561C3C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、按部就班</w:t>
      </w:r>
      <w:r w:rsidR="00561C3C" w:rsidRPr="00FD475D">
        <w:rPr>
          <w:rFonts w:ascii="宋体" w:hAnsi="宋体" w:cs="Helvetica"/>
          <w:color w:val="1F2329"/>
          <w:szCs w:val="24"/>
          <w:shd w:val="clear" w:color="auto" w:fill="FFFFFF"/>
        </w:rPr>
        <w:t>的社会，而他们的世界是残缺的。</w:t>
      </w:r>
    </w:p>
    <w:p w14:paraId="40EB8DD6" w14:textId="42B44DC9" w:rsidR="00EA3BDD" w:rsidRPr="00FD475D" w:rsidRDefault="00EF3C21" w:rsidP="00FD475D">
      <w:pPr>
        <w:adjustRightInd/>
        <w:spacing w:line="440" w:lineRule="exact"/>
        <w:ind w:firstLineChars="200" w:firstLine="480"/>
        <w:contextualSpacing w:val="0"/>
        <w:rPr>
          <w:rFonts w:ascii="宋体" w:hAnsi="宋体" w:cs="Helvetica"/>
          <w:color w:val="1F2329"/>
          <w:szCs w:val="24"/>
          <w:shd w:val="clear" w:color="auto" w:fill="FFFFFF"/>
        </w:rPr>
      </w:pPr>
      <w:r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即便生活在中国的贫穷地区，我们国家也没有放弃任何一个人。西方比如美国的扶贫是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直接</w:t>
      </w:r>
      <w:r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给穷人</w:t>
      </w:r>
      <w:r w:rsidRPr="00FD475D">
        <w:rPr>
          <w:rFonts w:ascii="宋体" w:hAnsi="宋体" w:cs="Helvetica"/>
          <w:color w:val="1F2329"/>
          <w:szCs w:val="24"/>
          <w:shd w:val="clear" w:color="auto" w:fill="FFFFFF"/>
        </w:rPr>
        <w:t>发钱来补贴。乍一看可能觉得不错，但实际上你只给穷人钱并不能解决任何问题，穷人要这些钱他能干嘛？他只能去消费，</w:t>
      </w:r>
      <w:r w:rsidR="00EA3BDD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他是被资本绑架的。钱只能管他们一时，管不了他们今后、他们子女不再贫穷。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t>但是我们国家的做法就是体现社会主义制度优越性的做法，我们国家的扶贫是想方设法让你脱贫，</w:t>
      </w:r>
      <w:r w:rsidR="00EA3BDD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并且给穷人机会，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t>让你有工作，让你有住所，子女有教育，将来有保障的高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lastRenderedPageBreak/>
        <w:t>级方式</w:t>
      </w:r>
      <w:r w:rsidR="00EA3BDD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，这些都是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t>真正让</w:t>
      </w:r>
      <w:r w:rsidR="00EA3BDD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他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t>在未来30年，50年，甚至是将来世世代代都不会</w:t>
      </w:r>
      <w:r w:rsidR="00EA3BDD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再</w:t>
      </w:r>
      <w:r w:rsidR="00EA3BDD" w:rsidRPr="00FD475D">
        <w:rPr>
          <w:rFonts w:ascii="宋体" w:hAnsi="宋体" w:cs="Helvetica"/>
          <w:color w:val="1F2329"/>
          <w:szCs w:val="24"/>
          <w:shd w:val="clear" w:color="auto" w:fill="FFFFFF"/>
        </w:rPr>
        <w:t>反贫的方法。</w:t>
      </w:r>
    </w:p>
    <w:p w14:paraId="3783A24B" w14:textId="3D13DAFF" w:rsidR="00AE539D" w:rsidRPr="00FD475D" w:rsidRDefault="00EA3BDD" w:rsidP="00FD475D">
      <w:pPr>
        <w:adjustRightInd/>
        <w:spacing w:line="440" w:lineRule="exact"/>
        <w:ind w:firstLine="420"/>
        <w:contextualSpacing w:val="0"/>
        <w:rPr>
          <w:rFonts w:ascii="宋体" w:hAnsi="宋体"/>
          <w:color w:val="121212"/>
          <w:szCs w:val="24"/>
          <w:shd w:val="clear" w:color="auto" w:fill="FFFFFF"/>
        </w:rPr>
      </w:pPr>
      <w:r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生活在安全而干净的家里、躺在舒适沙发上的我们来说，</w:t>
      </w:r>
      <w:r w:rsidR="00365F2E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痛斥家长式作风的危害、告诉自己该为自己的生活负责是轻而易举的。</w:t>
      </w:r>
      <w:r w:rsidR="006970E7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可是</w:t>
      </w:r>
      <w:r w:rsidR="00365F2E" w:rsidRPr="00FD475D">
        <w:rPr>
          <w:rFonts w:ascii="宋体" w:hAnsi="宋体" w:cs="Helvetica" w:hint="eastAsia"/>
          <w:color w:val="1F2329"/>
          <w:szCs w:val="24"/>
          <w:shd w:val="clear" w:color="auto" w:fill="FFFFFF"/>
        </w:rPr>
        <w:t>对于我们这些生活在安逸世界的人来说，我们目前不正是这种家长式作风的永久受益者么？我们深深扎根于这一体系而浑然不觉。这个体系不仅可以将我们照顾得更好，而且我们也不需要去思路生活中的其他问题。</w:t>
      </w:r>
    </w:p>
    <w:p w14:paraId="0A97D3E1" w14:textId="2A6DBC4F" w:rsidR="00D5419F" w:rsidRPr="00FD475D" w:rsidRDefault="00AE539D" w:rsidP="00FD475D">
      <w:pPr>
        <w:adjustRightInd/>
        <w:spacing w:line="440" w:lineRule="exact"/>
        <w:contextualSpacing w:val="0"/>
        <w:rPr>
          <w:rFonts w:ascii="宋体" w:hAnsi="宋体" w:cs="Helvetica"/>
          <w:color w:val="000000"/>
          <w:szCs w:val="24"/>
        </w:rPr>
      </w:pPr>
      <w:r w:rsidRPr="00FD475D">
        <w:rPr>
          <w:rFonts w:ascii="宋体" w:hAnsi="宋体" w:cs="宋体"/>
          <w:szCs w:val="24"/>
        </w:rPr>
        <w:br/>
      </w:r>
      <w:r w:rsidRPr="00FD475D">
        <w:rPr>
          <w:rFonts w:ascii="宋体" w:hAnsi="宋体" w:cs="宋体"/>
          <w:szCs w:val="24"/>
        </w:rPr>
        <w:br/>
      </w:r>
    </w:p>
    <w:p w14:paraId="2427558D" w14:textId="6DC41FEF" w:rsidR="006A1BF7" w:rsidRPr="00FD475D" w:rsidRDefault="006A1BF7" w:rsidP="00FD475D">
      <w:pPr>
        <w:spacing w:line="440" w:lineRule="exact"/>
        <w:ind w:firstLine="420"/>
        <w:rPr>
          <w:rFonts w:ascii="宋体" w:hAnsi="宋体"/>
          <w:szCs w:val="24"/>
        </w:rPr>
      </w:pPr>
    </w:p>
    <w:sectPr w:rsidR="006A1BF7" w:rsidRPr="00FD47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5114F7F" w14:textId="77777777" w:rsidR="00A4006A" w:rsidRDefault="00A4006A" w:rsidP="00FD475D">
      <w:pPr>
        <w:spacing w:line="240" w:lineRule="auto"/>
      </w:pPr>
      <w:r>
        <w:separator/>
      </w:r>
    </w:p>
  </w:endnote>
  <w:endnote w:type="continuationSeparator" w:id="0">
    <w:p w14:paraId="5A18E774" w14:textId="77777777" w:rsidR="00A4006A" w:rsidRDefault="00A4006A" w:rsidP="00FD47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669F33" w14:textId="77777777" w:rsidR="00A4006A" w:rsidRDefault="00A4006A" w:rsidP="00FD475D">
      <w:pPr>
        <w:spacing w:line="240" w:lineRule="auto"/>
      </w:pPr>
      <w:r>
        <w:separator/>
      </w:r>
    </w:p>
  </w:footnote>
  <w:footnote w:type="continuationSeparator" w:id="0">
    <w:p w14:paraId="609BD9D5" w14:textId="77777777" w:rsidR="00A4006A" w:rsidRDefault="00A4006A" w:rsidP="00FD47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A4457A"/>
    <w:multiLevelType w:val="multilevel"/>
    <w:tmpl w:val="35729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422A"/>
    <w:rsid w:val="00091106"/>
    <w:rsid w:val="000C0234"/>
    <w:rsid w:val="00130D18"/>
    <w:rsid w:val="00140C80"/>
    <w:rsid w:val="0016261A"/>
    <w:rsid w:val="00250164"/>
    <w:rsid w:val="00301213"/>
    <w:rsid w:val="003558BE"/>
    <w:rsid w:val="00365F2E"/>
    <w:rsid w:val="00375D49"/>
    <w:rsid w:val="00432681"/>
    <w:rsid w:val="00433455"/>
    <w:rsid w:val="00512519"/>
    <w:rsid w:val="00561C3C"/>
    <w:rsid w:val="005A3680"/>
    <w:rsid w:val="006970E7"/>
    <w:rsid w:val="006A1BF7"/>
    <w:rsid w:val="007A61D7"/>
    <w:rsid w:val="007B522F"/>
    <w:rsid w:val="008327DA"/>
    <w:rsid w:val="008D422A"/>
    <w:rsid w:val="009314C0"/>
    <w:rsid w:val="009A07DD"/>
    <w:rsid w:val="009B47DA"/>
    <w:rsid w:val="00A4006A"/>
    <w:rsid w:val="00AE539D"/>
    <w:rsid w:val="00AF67F7"/>
    <w:rsid w:val="00B3077E"/>
    <w:rsid w:val="00B603BE"/>
    <w:rsid w:val="00B66E8C"/>
    <w:rsid w:val="00B71924"/>
    <w:rsid w:val="00B76E41"/>
    <w:rsid w:val="00BD39B5"/>
    <w:rsid w:val="00C0552F"/>
    <w:rsid w:val="00D5419F"/>
    <w:rsid w:val="00DA4F40"/>
    <w:rsid w:val="00E05DA5"/>
    <w:rsid w:val="00EA3BDD"/>
    <w:rsid w:val="00EF3C21"/>
    <w:rsid w:val="00F47070"/>
    <w:rsid w:val="00F52BDE"/>
    <w:rsid w:val="00FD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577C0D"/>
  <w15:docId w15:val="{86BA68FB-DFD8-421C-91DA-ED9BCE41A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3BE"/>
    <w:pPr>
      <w:adjustRightInd w:val="0"/>
      <w:spacing w:line="360" w:lineRule="auto"/>
      <w:contextualSpacing/>
    </w:pPr>
    <w:rPr>
      <w:rFonts w:ascii="Tahoma" w:eastAsia="宋体" w:hAnsi="Tahoma" w:cs="Times New Roman"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old">
    <w:name w:val="bold"/>
    <w:basedOn w:val="a0"/>
    <w:rsid w:val="006A1BF7"/>
  </w:style>
  <w:style w:type="character" w:customStyle="1" w:styleId="content">
    <w:name w:val="content"/>
    <w:basedOn w:val="a0"/>
    <w:rsid w:val="00D5419F"/>
  </w:style>
  <w:style w:type="paragraph" w:styleId="a3">
    <w:name w:val="Balloon Text"/>
    <w:basedOn w:val="a"/>
    <w:link w:val="a4"/>
    <w:uiPriority w:val="99"/>
    <w:semiHidden/>
    <w:unhideWhenUsed/>
    <w:rsid w:val="00433455"/>
    <w:pPr>
      <w:spacing w:line="240" w:lineRule="auto"/>
    </w:pPr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433455"/>
    <w:rPr>
      <w:rFonts w:ascii="Tahoma" w:eastAsia="宋体" w:hAnsi="Tahoma" w:cs="Times New Roman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D47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FD475D"/>
    <w:rPr>
      <w:rFonts w:ascii="Tahoma" w:eastAsia="宋体" w:hAnsi="Tahoma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FD475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FD475D"/>
    <w:rPr>
      <w:rFonts w:ascii="Tahoma" w:eastAsia="宋体" w:hAnsi="Tahoma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5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7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3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274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330</Words>
  <Characters>1886</Characters>
  <Application>Microsoft Office Word</Application>
  <DocSecurity>0</DocSecurity>
  <Lines>15</Lines>
  <Paragraphs>4</Paragraphs>
  <ScaleCrop>false</ScaleCrop>
  <Company/>
  <LinksUpToDate>false</LinksUpToDate>
  <CharactersWithSpaces>2212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娄 娅</dc:creator>
  <cp:keywords/>
  <dc:description/>
  <cp:lastModifiedBy>Microsoft</cp:lastModifiedBy>
  <cp:revision>10</cp:revision>
  <dcterms:created xsi:type="dcterms:W3CDTF">2020-09-21T03:19:00Z</dcterms:created>
  <dcterms:modified xsi:type="dcterms:W3CDTF">2020-12-16T05:47:00Z</dcterms:modified>
</cp:coreProperties>
</file>