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BD" w:rsidRPr="00FB7021" w:rsidRDefault="008F25BD" w:rsidP="008F25BD">
      <w:pPr>
        <w:widowControl/>
        <w:spacing w:before="100" w:beforeAutospacing="1" w:after="100" w:afterAutospacing="1" w:line="360" w:lineRule="auto"/>
        <w:ind w:firstLine="360"/>
        <w:jc w:val="center"/>
        <w:rPr>
          <w:rFonts w:ascii="宋体" w:hAnsi="宋体" w:cs="宋体" w:hint="eastAsia"/>
          <w:b/>
          <w:color w:val="333333"/>
          <w:kern w:val="0"/>
          <w:sz w:val="32"/>
          <w:szCs w:val="32"/>
        </w:rPr>
      </w:pPr>
      <w:r w:rsidRPr="00ED04C5">
        <w:rPr>
          <w:rFonts w:ascii="宋体" w:hAnsi="宋体" w:cs="宋体"/>
          <w:b/>
          <w:sz w:val="32"/>
          <w:szCs w:val="32"/>
        </w:rPr>
        <w:t>北京教育学院</w:t>
      </w:r>
      <w:r w:rsidRPr="00ED04C5">
        <w:rPr>
          <w:rFonts w:ascii="宋体" w:hAnsi="宋体" w:cs="宋体" w:hint="eastAsia"/>
          <w:b/>
          <w:sz w:val="32"/>
          <w:szCs w:val="32"/>
        </w:rPr>
        <w:t>院级</w:t>
      </w:r>
      <w:r w:rsidRPr="00ED04C5">
        <w:rPr>
          <w:rFonts w:ascii="宋体" w:hAnsi="宋体" w:cs="宋体"/>
          <w:b/>
          <w:sz w:val="32"/>
          <w:szCs w:val="32"/>
        </w:rPr>
        <w:t>科研</w:t>
      </w:r>
      <w:r w:rsidRPr="00ED04C5">
        <w:rPr>
          <w:rFonts w:ascii="宋体" w:hAnsi="宋体" w:cs="宋体" w:hint="eastAsia"/>
          <w:b/>
          <w:sz w:val="32"/>
          <w:szCs w:val="32"/>
        </w:rPr>
        <w:t>课题</w:t>
      </w:r>
      <w:r w:rsidRPr="00ED04C5">
        <w:rPr>
          <w:rFonts w:ascii="宋体" w:hAnsi="宋体" w:cs="宋体"/>
          <w:b/>
          <w:sz w:val="32"/>
          <w:szCs w:val="32"/>
        </w:rPr>
        <w:t>201</w:t>
      </w:r>
      <w:r w:rsidR="00FD6F5C">
        <w:rPr>
          <w:rFonts w:ascii="宋体" w:hAnsi="宋体" w:cs="宋体" w:hint="eastAsia"/>
          <w:b/>
          <w:sz w:val="32"/>
          <w:szCs w:val="32"/>
        </w:rPr>
        <w:t>5</w:t>
      </w:r>
      <w:r w:rsidRPr="00ED04C5">
        <w:rPr>
          <w:rFonts w:ascii="宋体" w:hAnsi="宋体" w:cs="宋体"/>
          <w:b/>
          <w:sz w:val="32"/>
          <w:szCs w:val="32"/>
        </w:rPr>
        <w:t>年</w:t>
      </w:r>
      <w:r w:rsidRPr="00ED04C5">
        <w:rPr>
          <w:rFonts w:ascii="宋体" w:hAnsi="宋体" w:cs="宋体" w:hint="eastAsia"/>
          <w:b/>
          <w:sz w:val="32"/>
          <w:szCs w:val="32"/>
        </w:rPr>
        <w:t>度</w:t>
      </w:r>
      <w:r w:rsidRPr="00ED04C5">
        <w:rPr>
          <w:rFonts w:ascii="宋体" w:hAnsi="宋体" w:cs="宋体"/>
          <w:b/>
          <w:sz w:val="32"/>
          <w:szCs w:val="32"/>
        </w:rPr>
        <w:t>课题指南</w:t>
      </w:r>
    </w:p>
    <w:p w:rsidR="008F25BD" w:rsidRPr="006E4F21" w:rsidRDefault="008F25BD" w:rsidP="008F25B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6E4F21">
        <w:rPr>
          <w:rFonts w:ascii="宋体" w:hAnsi="宋体" w:hint="eastAsia"/>
          <w:sz w:val="24"/>
        </w:rPr>
        <w:t>1.首都基础教育教学改革典型案例研究</w:t>
      </w:r>
    </w:p>
    <w:p w:rsidR="008F25BD" w:rsidRPr="006E4F21" w:rsidRDefault="008F25BD" w:rsidP="008F25B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6E4F21"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促进义务教育优质均衡发展的</w:t>
      </w:r>
      <w:r w:rsidRPr="006E4F21">
        <w:rPr>
          <w:rFonts w:ascii="宋体" w:hAnsi="宋体" w:hint="eastAsia"/>
          <w:sz w:val="24"/>
        </w:rPr>
        <w:t>研究</w:t>
      </w:r>
    </w:p>
    <w:p w:rsidR="008F25BD" w:rsidRPr="006E4F21" w:rsidRDefault="008F25BD" w:rsidP="008F25B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6E4F21">
        <w:rPr>
          <w:rFonts w:ascii="宋体" w:hAnsi="宋体" w:hint="eastAsia"/>
          <w:sz w:val="24"/>
        </w:rPr>
        <w:t>3</w:t>
      </w:r>
      <w:r w:rsidRPr="006E4F21"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中小学生减负增效问题</w:t>
      </w:r>
      <w:r w:rsidRPr="006E4F21">
        <w:rPr>
          <w:rFonts w:ascii="宋体" w:hAnsi="宋体" w:hint="eastAsia"/>
          <w:sz w:val="24"/>
        </w:rPr>
        <w:t>的研究</w:t>
      </w:r>
    </w:p>
    <w:p w:rsidR="008F25BD" w:rsidRPr="006E4F21" w:rsidRDefault="008F25BD" w:rsidP="008F25B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6E4F21">
        <w:rPr>
          <w:rFonts w:ascii="宋体" w:hAnsi="宋体" w:hint="eastAsia"/>
          <w:sz w:val="24"/>
        </w:rPr>
        <w:t>4</w:t>
      </w:r>
      <w:r w:rsidRPr="006E4F21">
        <w:rPr>
          <w:rFonts w:ascii="宋体" w:hAnsi="宋体"/>
          <w:sz w:val="24"/>
        </w:rPr>
        <w:t>.</w:t>
      </w:r>
      <w:r w:rsidRPr="006E4F21">
        <w:rPr>
          <w:rFonts w:ascii="宋体" w:hAnsi="宋体" w:hint="eastAsia"/>
          <w:sz w:val="24"/>
        </w:rPr>
        <w:t>北京市义务教育学校标准化建设研究</w:t>
      </w:r>
    </w:p>
    <w:p w:rsidR="008F25BD" w:rsidRPr="006E4F21" w:rsidRDefault="008F25BD" w:rsidP="008F25B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6E4F21">
        <w:rPr>
          <w:rFonts w:ascii="宋体" w:hAnsi="宋体" w:hint="eastAsia"/>
          <w:sz w:val="24"/>
        </w:rPr>
        <w:t>5</w:t>
      </w:r>
      <w:r w:rsidRPr="006E4F21">
        <w:rPr>
          <w:rFonts w:ascii="宋体" w:hAnsi="宋体"/>
          <w:sz w:val="24"/>
        </w:rPr>
        <w:t>.</w:t>
      </w:r>
      <w:r w:rsidRPr="006E4F21">
        <w:rPr>
          <w:rFonts w:ascii="宋体" w:hAnsi="宋体" w:hint="eastAsia"/>
          <w:sz w:val="24"/>
        </w:rPr>
        <w:t>中小学生人文素养培养研究</w:t>
      </w:r>
    </w:p>
    <w:p w:rsidR="008F25BD" w:rsidRPr="006E4F21" w:rsidRDefault="008F25BD" w:rsidP="008F25B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6E4F21">
        <w:rPr>
          <w:rFonts w:ascii="宋体" w:hAnsi="宋体" w:hint="eastAsia"/>
          <w:sz w:val="24"/>
        </w:rPr>
        <w:t>6</w:t>
      </w:r>
      <w:r w:rsidRPr="006E4F21">
        <w:rPr>
          <w:rFonts w:ascii="宋体" w:hAnsi="宋体"/>
          <w:sz w:val="24"/>
        </w:rPr>
        <w:t>.</w:t>
      </w:r>
      <w:r w:rsidRPr="006E4F21">
        <w:rPr>
          <w:rFonts w:ascii="宋体" w:hAnsi="宋体" w:hint="eastAsia"/>
          <w:sz w:val="24"/>
        </w:rPr>
        <w:t>中小学现代学校制度建设研究</w:t>
      </w:r>
    </w:p>
    <w:p w:rsidR="008F25BD" w:rsidRPr="006E4F21" w:rsidRDefault="008F25BD" w:rsidP="008F25B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6E4F21">
        <w:rPr>
          <w:rFonts w:ascii="宋体" w:hAnsi="宋体" w:hint="eastAsia"/>
          <w:sz w:val="24"/>
        </w:rPr>
        <w:t>7</w:t>
      </w:r>
      <w:r w:rsidRPr="006E4F21">
        <w:rPr>
          <w:rFonts w:ascii="宋体" w:hAnsi="宋体"/>
          <w:sz w:val="24"/>
        </w:rPr>
        <w:t>.</w:t>
      </w:r>
      <w:r w:rsidRPr="006E4F21">
        <w:rPr>
          <w:rFonts w:ascii="宋体" w:hAnsi="宋体" w:hint="eastAsia"/>
          <w:sz w:val="24"/>
        </w:rPr>
        <w:t>校本课程体系的协作构建与学校特色发展</w:t>
      </w:r>
    </w:p>
    <w:p w:rsidR="008F25BD" w:rsidRPr="006E4F21" w:rsidRDefault="008F25BD" w:rsidP="008F25B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6E4F21">
        <w:rPr>
          <w:rFonts w:ascii="宋体" w:hAnsi="宋体" w:hint="eastAsia"/>
          <w:sz w:val="24"/>
        </w:rPr>
        <w:t>8</w:t>
      </w:r>
      <w:r w:rsidRPr="006E4F21">
        <w:rPr>
          <w:rFonts w:ascii="宋体" w:hAnsi="宋体"/>
          <w:sz w:val="24"/>
        </w:rPr>
        <w:t>.</w:t>
      </w:r>
      <w:r w:rsidRPr="006E4F21">
        <w:rPr>
          <w:rFonts w:ascii="宋体" w:hAnsi="宋体" w:hint="eastAsia"/>
          <w:sz w:val="24"/>
        </w:rPr>
        <w:t>北京市中小学生学习方式系统变革实验研究</w:t>
      </w:r>
    </w:p>
    <w:p w:rsidR="008F25BD" w:rsidRPr="006E4F21" w:rsidRDefault="008F25BD" w:rsidP="008F25B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6E4F21">
        <w:rPr>
          <w:rFonts w:ascii="宋体" w:hAnsi="宋体" w:hint="eastAsia"/>
          <w:sz w:val="24"/>
        </w:rPr>
        <w:t>9</w:t>
      </w:r>
      <w:r w:rsidRPr="006E4F21"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基础教育教师队伍建设</w:t>
      </w:r>
      <w:r w:rsidRPr="006E4F21">
        <w:rPr>
          <w:rFonts w:ascii="宋体" w:hAnsi="宋体" w:hint="eastAsia"/>
          <w:sz w:val="24"/>
        </w:rPr>
        <w:t>研究</w:t>
      </w:r>
    </w:p>
    <w:p w:rsidR="008F25BD" w:rsidRDefault="008F25BD" w:rsidP="008F25B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6E4F21">
        <w:rPr>
          <w:rFonts w:ascii="宋体" w:hAnsi="宋体" w:hint="eastAsia"/>
          <w:sz w:val="24"/>
        </w:rPr>
        <w:t>10.</w:t>
      </w:r>
      <w:r>
        <w:rPr>
          <w:rFonts w:ascii="宋体" w:hAnsi="宋体" w:hint="eastAsia"/>
          <w:sz w:val="24"/>
        </w:rPr>
        <w:t>基础教育党建问题</w:t>
      </w:r>
      <w:r w:rsidRPr="006E4F21">
        <w:rPr>
          <w:rFonts w:ascii="宋体" w:hAnsi="宋体" w:hint="eastAsia"/>
          <w:sz w:val="24"/>
        </w:rPr>
        <w:t>研究</w:t>
      </w:r>
    </w:p>
    <w:p w:rsidR="00B83F2D" w:rsidRDefault="00B83F2D" w:rsidP="008F25BD">
      <w:pPr>
        <w:spacing w:line="360" w:lineRule="auto"/>
        <w:ind w:leftChars="100" w:left="210"/>
        <w:rPr>
          <w:rFonts w:ascii="宋体" w:hAnsi="宋体" w:hint="eastAsia"/>
          <w:b/>
          <w:sz w:val="24"/>
        </w:rPr>
      </w:pPr>
    </w:p>
    <w:p w:rsidR="008F25BD" w:rsidRPr="00ED04C5" w:rsidRDefault="008F25B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ED04C5">
        <w:rPr>
          <w:rFonts w:ascii="宋体" w:hAnsi="宋体" w:hint="eastAsia"/>
          <w:sz w:val="24"/>
        </w:rPr>
        <w:t>1</w:t>
      </w:r>
      <w:r w:rsidR="00B83F2D">
        <w:rPr>
          <w:rFonts w:ascii="宋体" w:hAnsi="宋体" w:hint="eastAsia"/>
          <w:sz w:val="24"/>
        </w:rPr>
        <w:t>1</w:t>
      </w:r>
      <w:r w:rsidRPr="00ED04C5">
        <w:rPr>
          <w:rFonts w:ascii="宋体" w:hAnsi="宋体" w:hint="eastAsia"/>
          <w:sz w:val="24"/>
        </w:rPr>
        <w:t>、加强学院核心竞争力研究</w:t>
      </w: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 w:rsidR="008F25BD" w:rsidRPr="00ED04C5">
        <w:rPr>
          <w:rFonts w:ascii="宋体" w:hAnsi="宋体" w:hint="eastAsia"/>
          <w:sz w:val="24"/>
        </w:rPr>
        <w:t>2、</w:t>
      </w:r>
      <w:r w:rsidR="008F25BD">
        <w:rPr>
          <w:rFonts w:ascii="宋体" w:hAnsi="宋体" w:hint="eastAsia"/>
          <w:sz w:val="24"/>
        </w:rPr>
        <w:t>加强</w:t>
      </w:r>
      <w:proofErr w:type="gramStart"/>
      <w:r w:rsidR="008F25BD">
        <w:rPr>
          <w:rFonts w:ascii="宋体" w:hAnsi="宋体" w:hint="eastAsia"/>
          <w:sz w:val="24"/>
        </w:rPr>
        <w:t>学院</w:t>
      </w:r>
      <w:r w:rsidR="008F25BD" w:rsidRPr="00ED04C5">
        <w:rPr>
          <w:rFonts w:ascii="宋体" w:hAnsi="宋体" w:hint="eastAsia"/>
          <w:sz w:val="24"/>
        </w:rPr>
        <w:t>党建</w:t>
      </w:r>
      <w:proofErr w:type="gramEnd"/>
      <w:r w:rsidR="008F25BD">
        <w:rPr>
          <w:rFonts w:ascii="宋体" w:hAnsi="宋体" w:hint="eastAsia"/>
          <w:sz w:val="24"/>
        </w:rPr>
        <w:t>工作的</w:t>
      </w:r>
      <w:r w:rsidR="008F25BD" w:rsidRPr="00ED04C5">
        <w:rPr>
          <w:rFonts w:ascii="宋体" w:hAnsi="宋体" w:hint="eastAsia"/>
          <w:sz w:val="24"/>
        </w:rPr>
        <w:t>理论与实践的研究</w:t>
      </w: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 w:rsidR="008F25BD" w:rsidRPr="00ED04C5">
        <w:rPr>
          <w:rFonts w:ascii="宋体" w:hAnsi="宋体" w:hint="eastAsia"/>
          <w:sz w:val="24"/>
        </w:rPr>
        <w:t>3、学院重点学科建设研究</w:t>
      </w: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 w:rsidR="008F25BD" w:rsidRPr="00ED04C5">
        <w:rPr>
          <w:rFonts w:ascii="宋体" w:hAnsi="宋体" w:hint="eastAsia"/>
          <w:sz w:val="24"/>
        </w:rPr>
        <w:t>4、学院人才队伍建设研究</w:t>
      </w: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 w:rsidR="008F25BD">
        <w:rPr>
          <w:rFonts w:ascii="宋体" w:hAnsi="宋体" w:hint="eastAsia"/>
          <w:sz w:val="24"/>
        </w:rPr>
        <w:t>5</w:t>
      </w:r>
      <w:r w:rsidR="008F25BD" w:rsidRPr="00ED04C5">
        <w:rPr>
          <w:rFonts w:ascii="宋体" w:hAnsi="宋体" w:hint="eastAsia"/>
          <w:sz w:val="24"/>
        </w:rPr>
        <w:t>、首都基础教育改革与发展研究</w:t>
      </w:r>
    </w:p>
    <w:p w:rsidR="008F25BD" w:rsidRPr="00B83F2D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 w:rsidR="008F25BD">
        <w:rPr>
          <w:rFonts w:ascii="宋体" w:hAnsi="宋体" w:hint="eastAsia"/>
          <w:sz w:val="24"/>
        </w:rPr>
        <w:t>6</w:t>
      </w:r>
      <w:r w:rsidR="008F25BD" w:rsidRPr="00ED04C5">
        <w:rPr>
          <w:rFonts w:ascii="宋体" w:hAnsi="宋体" w:hint="eastAsia"/>
          <w:sz w:val="24"/>
        </w:rPr>
        <w:t>、校长教师教育培训理论体系研究</w:t>
      </w: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 w:rsidR="008F25BD">
        <w:rPr>
          <w:rFonts w:ascii="宋体" w:hAnsi="宋体" w:hint="eastAsia"/>
          <w:sz w:val="24"/>
        </w:rPr>
        <w:t>7</w:t>
      </w:r>
      <w:r w:rsidR="008F25BD" w:rsidRPr="00ED04C5">
        <w:rPr>
          <w:rFonts w:ascii="宋体" w:hAnsi="宋体" w:hint="eastAsia"/>
          <w:sz w:val="24"/>
        </w:rPr>
        <w:t>、中小学德育理论</w:t>
      </w:r>
      <w:r w:rsidR="008F25BD">
        <w:rPr>
          <w:rFonts w:ascii="宋体" w:hAnsi="宋体" w:hint="eastAsia"/>
          <w:sz w:val="24"/>
        </w:rPr>
        <w:t>与实践</w:t>
      </w:r>
      <w:r w:rsidR="008F25BD" w:rsidRPr="00ED04C5">
        <w:rPr>
          <w:rFonts w:ascii="宋体" w:hAnsi="宋体" w:hint="eastAsia"/>
          <w:sz w:val="24"/>
        </w:rPr>
        <w:t>研究</w:t>
      </w: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B83F2D">
        <w:rPr>
          <w:rFonts w:ascii="宋体" w:hAnsi="宋体" w:hint="eastAsia"/>
          <w:sz w:val="24"/>
        </w:rPr>
        <w:t>1</w:t>
      </w:r>
      <w:r w:rsidR="008F25BD" w:rsidRPr="00B83F2D">
        <w:rPr>
          <w:rFonts w:ascii="宋体" w:hAnsi="宋体" w:hint="eastAsia"/>
          <w:sz w:val="24"/>
        </w:rPr>
        <w:t>8、</w:t>
      </w:r>
      <w:r w:rsidR="008F25BD" w:rsidRPr="00ED04C5">
        <w:rPr>
          <w:rFonts w:ascii="宋体" w:hAnsi="宋体" w:hint="eastAsia"/>
          <w:sz w:val="24"/>
        </w:rPr>
        <w:t>中小学校长和教师培训质量保障体系研究</w:t>
      </w:r>
    </w:p>
    <w:p w:rsidR="008F25BD" w:rsidRPr="00B83F2D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 w:rsidR="008F25BD">
        <w:rPr>
          <w:rFonts w:ascii="宋体" w:hAnsi="宋体" w:hint="eastAsia"/>
          <w:sz w:val="24"/>
        </w:rPr>
        <w:t>9</w:t>
      </w:r>
      <w:r w:rsidR="008F25BD" w:rsidRPr="00ED04C5">
        <w:rPr>
          <w:rFonts w:ascii="宋体" w:hAnsi="宋体" w:hint="eastAsia"/>
          <w:sz w:val="24"/>
        </w:rPr>
        <w:t>、</w:t>
      </w:r>
      <w:r w:rsidR="008F25BD" w:rsidRPr="00B83F2D">
        <w:rPr>
          <w:rFonts w:ascii="宋体" w:hAnsi="宋体" w:hint="eastAsia"/>
          <w:sz w:val="24"/>
        </w:rPr>
        <w:t>农村教师继续教育特色研究</w:t>
      </w:r>
    </w:p>
    <w:p w:rsidR="008F25BD" w:rsidRPr="00B83F2D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B83F2D">
        <w:rPr>
          <w:rFonts w:ascii="宋体" w:hAnsi="宋体" w:hint="eastAsia"/>
          <w:sz w:val="24"/>
        </w:rPr>
        <w:t>2</w:t>
      </w:r>
      <w:r w:rsidR="008F25BD" w:rsidRPr="00B83F2D">
        <w:rPr>
          <w:rFonts w:ascii="宋体" w:hAnsi="宋体" w:hint="eastAsia"/>
          <w:sz w:val="24"/>
        </w:rPr>
        <w:t>0、国际交流合作与涉外培训研究</w:t>
      </w:r>
    </w:p>
    <w:p w:rsidR="00B83F2D" w:rsidRDefault="00B83F2D" w:rsidP="008F25BD">
      <w:pPr>
        <w:spacing w:line="360" w:lineRule="auto"/>
        <w:ind w:leftChars="100" w:left="210"/>
        <w:jc w:val="left"/>
        <w:rPr>
          <w:rFonts w:ascii="宋体" w:hAnsi="宋体" w:hint="eastAsia"/>
          <w:b/>
          <w:bCs/>
          <w:sz w:val="24"/>
        </w:rPr>
      </w:pP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 w:rsidR="008F25BD">
        <w:rPr>
          <w:rFonts w:ascii="宋体" w:hAnsi="宋体" w:hint="eastAsia"/>
          <w:sz w:val="24"/>
        </w:rPr>
        <w:t>1</w:t>
      </w:r>
      <w:r w:rsidR="008F25BD" w:rsidRPr="00ED04C5">
        <w:rPr>
          <w:rFonts w:ascii="宋体" w:hAnsi="宋体" w:hint="eastAsia"/>
          <w:sz w:val="24"/>
        </w:rPr>
        <w:t>、</w:t>
      </w:r>
      <w:r w:rsidR="008F25BD" w:rsidRPr="00ED04C5">
        <w:rPr>
          <w:rFonts w:ascii="宋体" w:hAnsi="宋体"/>
          <w:sz w:val="24"/>
        </w:rPr>
        <w:t>学科继续教育课程体系建构研究</w:t>
      </w: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</w:t>
      </w:r>
      <w:r w:rsidR="008F25BD">
        <w:rPr>
          <w:rFonts w:ascii="宋体" w:hAnsi="宋体" w:hint="eastAsia"/>
          <w:sz w:val="24"/>
        </w:rPr>
        <w:t>2</w:t>
      </w:r>
      <w:r w:rsidR="008F25BD" w:rsidRPr="00ED04C5">
        <w:rPr>
          <w:rFonts w:ascii="宋体" w:hAnsi="宋体" w:hint="eastAsia"/>
          <w:sz w:val="24"/>
        </w:rPr>
        <w:t>、各学科有效教学方法、模式、策略研究</w:t>
      </w: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</w:t>
      </w:r>
      <w:r w:rsidR="008F25BD">
        <w:rPr>
          <w:rFonts w:ascii="宋体" w:hAnsi="宋体" w:hint="eastAsia"/>
          <w:sz w:val="24"/>
        </w:rPr>
        <w:t>3</w:t>
      </w:r>
      <w:r w:rsidR="008F25BD" w:rsidRPr="00ED04C5">
        <w:rPr>
          <w:rFonts w:ascii="宋体" w:hAnsi="宋体" w:hint="eastAsia"/>
          <w:sz w:val="24"/>
        </w:rPr>
        <w:t>、教育教学过程中师生心理问题研究</w:t>
      </w: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</w:t>
      </w:r>
      <w:r w:rsidR="008F25BD">
        <w:rPr>
          <w:rFonts w:ascii="宋体" w:hAnsi="宋体" w:hint="eastAsia"/>
          <w:sz w:val="24"/>
        </w:rPr>
        <w:t>4</w:t>
      </w:r>
      <w:r w:rsidR="008F25BD" w:rsidRPr="00ED04C5">
        <w:rPr>
          <w:rFonts w:ascii="宋体" w:hAnsi="宋体" w:hint="eastAsia"/>
          <w:sz w:val="24"/>
        </w:rPr>
        <w:t>、新课程改革背景下学校管理研究</w:t>
      </w:r>
    </w:p>
    <w:p w:rsidR="008F25BD" w:rsidRPr="00B83F2D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</w:t>
      </w:r>
      <w:r w:rsidR="008F25BD">
        <w:rPr>
          <w:rFonts w:ascii="宋体" w:hAnsi="宋体" w:hint="eastAsia"/>
          <w:sz w:val="24"/>
        </w:rPr>
        <w:t>5</w:t>
      </w:r>
      <w:r w:rsidR="008F25BD" w:rsidRPr="00ED04C5">
        <w:rPr>
          <w:rFonts w:ascii="宋体" w:hAnsi="宋体" w:hint="eastAsia"/>
          <w:sz w:val="24"/>
        </w:rPr>
        <w:t>、</w:t>
      </w:r>
      <w:r w:rsidR="008F25BD" w:rsidRPr="00B83F2D">
        <w:rPr>
          <w:rFonts w:ascii="宋体" w:hAnsi="宋体" w:hint="eastAsia"/>
          <w:sz w:val="24"/>
        </w:rPr>
        <w:t>基于学习共同体的教师</w:t>
      </w:r>
      <w:proofErr w:type="gramStart"/>
      <w:r w:rsidR="008F25BD" w:rsidRPr="00B83F2D">
        <w:rPr>
          <w:rFonts w:ascii="宋体" w:hAnsi="宋体" w:hint="eastAsia"/>
          <w:sz w:val="24"/>
        </w:rPr>
        <w:t>研</w:t>
      </w:r>
      <w:proofErr w:type="gramEnd"/>
      <w:r w:rsidR="008F25BD" w:rsidRPr="00B83F2D">
        <w:rPr>
          <w:rFonts w:ascii="宋体" w:hAnsi="宋体" w:hint="eastAsia"/>
          <w:sz w:val="24"/>
        </w:rPr>
        <w:t>训一体化研究</w:t>
      </w:r>
    </w:p>
    <w:p w:rsidR="008F25BD" w:rsidRPr="00B83F2D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</w:t>
      </w:r>
      <w:r w:rsidR="008F25BD">
        <w:rPr>
          <w:rFonts w:ascii="宋体" w:hAnsi="宋体" w:hint="eastAsia"/>
          <w:sz w:val="24"/>
        </w:rPr>
        <w:t>6</w:t>
      </w:r>
      <w:r w:rsidR="008F25BD" w:rsidRPr="00ED04C5">
        <w:rPr>
          <w:rFonts w:ascii="宋体" w:hAnsi="宋体" w:hint="eastAsia"/>
          <w:sz w:val="24"/>
        </w:rPr>
        <w:t>、中小学（幼）教师职业道德建设研究</w:t>
      </w:r>
    </w:p>
    <w:p w:rsidR="008F25BD" w:rsidRPr="00B83F2D" w:rsidRDefault="00B83F2D" w:rsidP="00B83F2D">
      <w:pPr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2</w:t>
      </w:r>
      <w:r w:rsidR="008F25BD">
        <w:rPr>
          <w:rFonts w:ascii="宋体" w:hAnsi="宋体" w:hint="eastAsia"/>
          <w:sz w:val="24"/>
        </w:rPr>
        <w:t>7</w:t>
      </w:r>
      <w:r w:rsidR="008F25BD" w:rsidRPr="00ED04C5">
        <w:rPr>
          <w:rFonts w:ascii="宋体" w:hAnsi="宋体" w:hint="eastAsia"/>
          <w:sz w:val="24"/>
        </w:rPr>
        <w:t>、</w:t>
      </w:r>
      <w:r w:rsidR="008F25BD" w:rsidRPr="00B83F2D">
        <w:rPr>
          <w:rFonts w:ascii="宋体" w:hAnsi="宋体" w:hint="eastAsia"/>
          <w:sz w:val="24"/>
        </w:rPr>
        <w:t>教师专业发展个案研究</w:t>
      </w: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28</w:t>
      </w:r>
      <w:r w:rsidR="008F25BD" w:rsidRPr="00ED04C5">
        <w:rPr>
          <w:rFonts w:ascii="宋体" w:hAnsi="宋体" w:hint="eastAsia"/>
          <w:sz w:val="24"/>
        </w:rPr>
        <w:t>、网络环境下图书馆个性化信息服务研究</w:t>
      </w:r>
    </w:p>
    <w:p w:rsidR="008F25BD" w:rsidRPr="00ED04C5" w:rsidRDefault="00B83F2D" w:rsidP="00B83F2D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29</w:t>
      </w:r>
      <w:r w:rsidR="008F25BD" w:rsidRPr="00ED04C5">
        <w:rPr>
          <w:rFonts w:ascii="宋体" w:hAnsi="宋体" w:hint="eastAsia"/>
          <w:sz w:val="24"/>
        </w:rPr>
        <w:t>、中小学</w:t>
      </w:r>
      <w:r w:rsidR="008F25BD" w:rsidRPr="00ED04C5">
        <w:rPr>
          <w:rFonts w:ascii="宋体" w:hAnsi="宋体"/>
          <w:sz w:val="24"/>
        </w:rPr>
        <w:t>教育信息化建设与应用现状分析</w:t>
      </w:r>
      <w:r w:rsidR="008F25BD" w:rsidRPr="00ED04C5">
        <w:rPr>
          <w:rFonts w:ascii="宋体" w:hAnsi="宋体" w:hint="eastAsia"/>
          <w:sz w:val="24"/>
        </w:rPr>
        <w:t>研究</w:t>
      </w:r>
    </w:p>
    <w:p w:rsidR="00A539EA" w:rsidRPr="007D2206" w:rsidRDefault="00B83F2D" w:rsidP="00B83F2D">
      <w:pPr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30</w:t>
      </w:r>
      <w:r w:rsidR="007D2206">
        <w:rPr>
          <w:rFonts w:ascii="宋体" w:hAnsi="宋体" w:hint="eastAsia"/>
          <w:sz w:val="24"/>
        </w:rPr>
        <w:t>、</w:t>
      </w:r>
      <w:r w:rsidR="007D2206" w:rsidRPr="007D2206">
        <w:rPr>
          <w:rFonts w:ascii="宋体" w:hAnsi="宋体" w:hint="eastAsia"/>
          <w:sz w:val="24"/>
        </w:rPr>
        <w:t>协同区县创建新优质学校</w:t>
      </w:r>
      <w:r w:rsidR="00CA6FF8">
        <w:rPr>
          <w:rFonts w:ascii="宋体" w:hAnsi="宋体" w:hint="eastAsia"/>
          <w:sz w:val="24"/>
        </w:rPr>
        <w:t>的信息化建设研究</w:t>
      </w:r>
    </w:p>
    <w:sectPr w:rsidR="00A539EA" w:rsidRPr="007D2206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E00" w:rsidRDefault="00292E00">
      <w:r>
        <w:separator/>
      </w:r>
    </w:p>
  </w:endnote>
  <w:endnote w:type="continuationSeparator" w:id="0">
    <w:p w:rsidR="00292E00" w:rsidRDefault="00292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E00" w:rsidRDefault="00292E00">
      <w:r>
        <w:separator/>
      </w:r>
    </w:p>
  </w:footnote>
  <w:footnote w:type="continuationSeparator" w:id="0">
    <w:p w:rsidR="00292E00" w:rsidRDefault="00292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5BD" w:rsidRDefault="008F25BD" w:rsidP="008F25BD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25BD"/>
    <w:rsid w:val="00292E00"/>
    <w:rsid w:val="003232F7"/>
    <w:rsid w:val="00433D57"/>
    <w:rsid w:val="0065539B"/>
    <w:rsid w:val="007537E6"/>
    <w:rsid w:val="007D2206"/>
    <w:rsid w:val="008C436E"/>
    <w:rsid w:val="008F25BD"/>
    <w:rsid w:val="00A539EA"/>
    <w:rsid w:val="00B83F2D"/>
    <w:rsid w:val="00BF78AC"/>
    <w:rsid w:val="00CA6FF8"/>
    <w:rsid w:val="00D971B7"/>
    <w:rsid w:val="00F549BB"/>
    <w:rsid w:val="00FD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5B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link w:val="3Char"/>
    <w:qFormat/>
    <w:rsid w:val="008F25BD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8F25B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ody Text"/>
    <w:basedOn w:val="a"/>
    <w:link w:val="Char"/>
    <w:rsid w:val="008F25BD"/>
    <w:pPr>
      <w:spacing w:line="460" w:lineRule="exact"/>
    </w:pPr>
    <w:rPr>
      <w:sz w:val="24"/>
    </w:rPr>
  </w:style>
  <w:style w:type="character" w:customStyle="1" w:styleId="Char">
    <w:name w:val="正文文本 Char"/>
    <w:basedOn w:val="a0"/>
    <w:link w:val="a3"/>
    <w:rsid w:val="008F25BD"/>
    <w:rPr>
      <w:rFonts w:ascii="Times New Roman" w:eastAsia="宋体" w:hAnsi="Times New Roman" w:cs="Times New Roman"/>
      <w:sz w:val="24"/>
      <w:szCs w:val="24"/>
    </w:rPr>
  </w:style>
  <w:style w:type="paragraph" w:customStyle="1" w:styleId="ListParagraph">
    <w:name w:val="List Paragraph"/>
    <w:basedOn w:val="a"/>
    <w:rsid w:val="008F25BD"/>
    <w:pPr>
      <w:ind w:firstLineChars="200" w:firstLine="200"/>
    </w:pPr>
    <w:rPr>
      <w:rFonts w:ascii="Calibri" w:hAnsi="Calibri" w:cs="宋体"/>
      <w:szCs w:val="22"/>
    </w:rPr>
  </w:style>
  <w:style w:type="paragraph" w:styleId="a4">
    <w:name w:val="header"/>
    <w:basedOn w:val="a"/>
    <w:link w:val="Char0"/>
    <w:rsid w:val="008F2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8F25B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484</Characters>
  <Application>Microsoft Office Word</Application>
  <DocSecurity>0</DocSecurity>
  <Lines>4</Lines>
  <Paragraphs>1</Paragraphs>
  <ScaleCrop>false</ScaleCrop>
  <Company>Sky123.Org</Company>
  <LinksUpToDate>false</LinksUpToDate>
  <CharactersWithSpaces>567</CharactersWithSpaces>
  <SharedDoc>false</SharedDoc>
  <HLinks>
    <vt:vector size="12" baseType="variant">
      <vt:variant>
        <vt:i4>5898241</vt:i4>
      </vt:variant>
      <vt:variant>
        <vt:i4>3</vt:i4>
      </vt:variant>
      <vt:variant>
        <vt:i4>0</vt:i4>
      </vt:variant>
      <vt:variant>
        <vt:i4>5</vt:i4>
      </vt:variant>
      <vt:variant>
        <vt:lpwstr>http://www.baidu.com/link?url=BTOqHn200XldvtTfkloaWr2l-Y0bk5wbnwGc6RDEDw8PUECufumh-P8ET5EqXppPACErMVod3KKySUd-WR4yFYQ5pQe1p-UaxZW7XNpvTVC</vt:lpwstr>
      </vt:variant>
      <vt:variant>
        <vt:lpwstr/>
      </vt:variant>
      <vt:variant>
        <vt:i4>102</vt:i4>
      </vt:variant>
      <vt:variant>
        <vt:i4>0</vt:i4>
      </vt:variant>
      <vt:variant>
        <vt:i4>0</vt:i4>
      </vt:variant>
      <vt:variant>
        <vt:i4>5</vt:i4>
      </vt:variant>
      <vt:variant>
        <vt:lpwstr>http://www.baidu.com/link?url=7k6VVIOrxJ_GIveIqco-zZRF5XqQYnKZI0oezN5gI5ivys0FH63DpB4VEeBkdVUSnEgiL2US5KXFGYJZpimNQq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李娜</cp:lastModifiedBy>
  <cp:revision>3</cp:revision>
  <dcterms:created xsi:type="dcterms:W3CDTF">2015-05-05T07:14:00Z</dcterms:created>
  <dcterms:modified xsi:type="dcterms:W3CDTF">2015-05-05T07:15:00Z</dcterms:modified>
</cp:coreProperties>
</file>